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3FA37" w14:textId="25679508" w:rsidR="00F3321C" w:rsidRDefault="00F3321C" w:rsidP="00F3321C">
      <w:pPr>
        <w:jc w:val="center"/>
        <w:rPr>
          <w:rFonts w:ascii="Times New Roman" w:eastAsia="Times New Roman" w:hAnsi="Times New Roman" w:cs="Times New Roman"/>
          <w:b/>
          <w:bCs/>
          <w:kern w:val="0"/>
          <w:sz w:val="32"/>
          <w:szCs w:val="32"/>
          <w:shd w:val="clear" w:color="auto" w:fill="FFFFFF"/>
          <w14:ligatures w14:val="none"/>
        </w:rPr>
      </w:pPr>
      <w:r>
        <w:rPr>
          <w:rFonts w:ascii="Times New Roman" w:eastAsia="Times New Roman" w:hAnsi="Times New Roman" w:cs="Times New Roman"/>
          <w:b/>
          <w:bCs/>
          <w:kern w:val="0"/>
          <w:sz w:val="32"/>
          <w:szCs w:val="32"/>
          <w:shd w:val="clear" w:color="auto" w:fill="FFFFFF"/>
          <w14:ligatures w14:val="none"/>
        </w:rPr>
        <w:t>2024 Pend Oreille County Republicans</w:t>
      </w:r>
    </w:p>
    <w:p w14:paraId="780527B6" w14:textId="26884768" w:rsidR="007B3D20" w:rsidRDefault="00821468">
      <w:pPr>
        <w:rPr>
          <w:rFonts w:ascii="Times New Roman" w:eastAsia="Times New Roman" w:hAnsi="Times New Roman" w:cs="Times New Roman"/>
          <w:b/>
          <w:bCs/>
          <w:kern w:val="0"/>
          <w:sz w:val="32"/>
          <w:szCs w:val="32"/>
          <w:shd w:val="clear" w:color="auto" w:fill="FFFFFF"/>
          <w14:ligatures w14:val="none"/>
        </w:rPr>
      </w:pPr>
      <w:r w:rsidRPr="00B43F36">
        <w:rPr>
          <w:rFonts w:ascii="Times New Roman" w:eastAsia="Times New Roman" w:hAnsi="Times New Roman" w:cs="Times New Roman"/>
          <w:b/>
          <w:bCs/>
          <w:kern w:val="0"/>
          <w:sz w:val="28"/>
          <w:szCs w:val="28"/>
          <w:shd w:val="clear" w:color="auto" w:fill="FFFFFF"/>
          <w14:ligatures w14:val="none"/>
        </w:rPr>
        <w:t>Plank</w:t>
      </w:r>
      <w:r>
        <w:rPr>
          <w:rFonts w:ascii="Times New Roman" w:eastAsia="Times New Roman" w:hAnsi="Times New Roman" w:cs="Times New Roman"/>
          <w:b/>
          <w:bCs/>
          <w:kern w:val="0"/>
          <w:sz w:val="32"/>
          <w:szCs w:val="32"/>
          <w:shd w:val="clear" w:color="auto" w:fill="FFFFFF"/>
          <w14:ligatures w14:val="none"/>
        </w:rPr>
        <w:t xml:space="preserve"> </w:t>
      </w:r>
      <w:r w:rsidR="00462A6C">
        <w:rPr>
          <w:rFonts w:ascii="Times New Roman" w:eastAsia="Times New Roman" w:hAnsi="Times New Roman" w:cs="Times New Roman"/>
          <w:b/>
          <w:bCs/>
          <w:kern w:val="0"/>
          <w:sz w:val="32"/>
          <w:szCs w:val="32"/>
          <w:shd w:val="clear" w:color="auto" w:fill="FFFFFF"/>
          <w14:ligatures w14:val="none"/>
        </w:rPr>
        <w:t>#</w:t>
      </w:r>
      <w:r>
        <w:rPr>
          <w:rFonts w:ascii="Times New Roman" w:eastAsia="Times New Roman" w:hAnsi="Times New Roman" w:cs="Times New Roman"/>
          <w:b/>
          <w:bCs/>
          <w:kern w:val="0"/>
          <w:sz w:val="32"/>
          <w:szCs w:val="32"/>
          <w:shd w:val="clear" w:color="auto" w:fill="FFFFFF"/>
          <w14:ligatures w14:val="none"/>
        </w:rPr>
        <w:t xml:space="preserve">3 - </w:t>
      </w:r>
      <w:r w:rsidR="00D37344" w:rsidRPr="00821468">
        <w:rPr>
          <w:rFonts w:ascii="Times New Roman" w:eastAsia="Times New Roman" w:hAnsi="Times New Roman" w:cs="Times New Roman"/>
          <w:b/>
          <w:bCs/>
          <w:kern w:val="0"/>
          <w:sz w:val="28"/>
          <w:szCs w:val="28"/>
          <w:shd w:val="clear" w:color="auto" w:fill="FFFFFF"/>
          <w14:ligatures w14:val="none"/>
        </w:rPr>
        <w:t>Sanctity</w:t>
      </w:r>
      <w:r w:rsidR="00D37344" w:rsidRPr="00D37344">
        <w:rPr>
          <w:rFonts w:ascii="Times New Roman" w:eastAsia="Times New Roman" w:hAnsi="Times New Roman" w:cs="Times New Roman"/>
          <w:b/>
          <w:bCs/>
          <w:kern w:val="0"/>
          <w:sz w:val="32"/>
          <w:szCs w:val="32"/>
          <w:shd w:val="clear" w:color="auto" w:fill="FFFFFF"/>
          <w14:ligatures w14:val="none"/>
        </w:rPr>
        <w:t xml:space="preserve"> of Life</w:t>
      </w:r>
      <w:r>
        <w:rPr>
          <w:rFonts w:ascii="Times New Roman" w:eastAsia="Times New Roman" w:hAnsi="Times New Roman" w:cs="Times New Roman"/>
          <w:b/>
          <w:bCs/>
          <w:kern w:val="0"/>
          <w:sz w:val="32"/>
          <w:szCs w:val="32"/>
          <w:shd w:val="clear" w:color="auto" w:fill="FFFFFF"/>
          <w14:ligatures w14:val="none"/>
        </w:rPr>
        <w:tab/>
      </w:r>
      <w:r>
        <w:rPr>
          <w:rFonts w:ascii="Times New Roman" w:eastAsia="Times New Roman" w:hAnsi="Times New Roman" w:cs="Times New Roman"/>
          <w:b/>
          <w:bCs/>
          <w:kern w:val="0"/>
          <w:sz w:val="32"/>
          <w:szCs w:val="32"/>
          <w:shd w:val="clear" w:color="auto" w:fill="FFFFFF"/>
          <w14:ligatures w14:val="none"/>
        </w:rPr>
        <w:tab/>
      </w:r>
      <w:r>
        <w:rPr>
          <w:rFonts w:ascii="Times New Roman" w:eastAsia="Times New Roman" w:hAnsi="Times New Roman" w:cs="Times New Roman"/>
          <w:b/>
          <w:bCs/>
          <w:kern w:val="0"/>
          <w:sz w:val="32"/>
          <w:szCs w:val="32"/>
          <w:shd w:val="clear" w:color="auto" w:fill="FFFFFF"/>
          <w14:ligatures w14:val="none"/>
        </w:rPr>
        <w:tab/>
      </w:r>
      <w:r>
        <w:rPr>
          <w:rFonts w:ascii="Times New Roman" w:eastAsia="Times New Roman" w:hAnsi="Times New Roman" w:cs="Times New Roman"/>
          <w:b/>
          <w:bCs/>
          <w:kern w:val="0"/>
          <w:sz w:val="32"/>
          <w:szCs w:val="32"/>
          <w:shd w:val="clear" w:color="auto" w:fill="FFFFFF"/>
          <w14:ligatures w14:val="none"/>
        </w:rPr>
        <w:tab/>
      </w:r>
      <w:r>
        <w:rPr>
          <w:rFonts w:ascii="Times New Roman" w:eastAsia="Times New Roman" w:hAnsi="Times New Roman" w:cs="Times New Roman"/>
          <w:b/>
          <w:bCs/>
          <w:kern w:val="0"/>
          <w:sz w:val="32"/>
          <w:szCs w:val="32"/>
          <w:shd w:val="clear" w:color="auto" w:fill="FFFFFF"/>
          <w14:ligatures w14:val="none"/>
        </w:rPr>
        <w:tab/>
      </w:r>
      <w:r>
        <w:rPr>
          <w:rFonts w:ascii="Times New Roman" w:eastAsia="Times New Roman" w:hAnsi="Times New Roman" w:cs="Times New Roman"/>
          <w:b/>
          <w:bCs/>
          <w:kern w:val="0"/>
          <w:sz w:val="32"/>
          <w:szCs w:val="32"/>
          <w:shd w:val="clear" w:color="auto" w:fill="FFFFFF"/>
          <w14:ligatures w14:val="none"/>
        </w:rPr>
        <w:tab/>
      </w:r>
      <w:r w:rsidR="00E014C2">
        <w:rPr>
          <w:rFonts w:ascii="Times New Roman" w:eastAsia="Times New Roman" w:hAnsi="Times New Roman" w:cs="Times New Roman"/>
          <w:b/>
          <w:bCs/>
          <w:kern w:val="0"/>
          <w:sz w:val="32"/>
          <w:szCs w:val="32"/>
          <w:shd w:val="clear" w:color="auto" w:fill="FFFFFF"/>
          <w14:ligatures w14:val="none"/>
        </w:rPr>
        <w:tab/>
      </w:r>
      <w:r w:rsidR="00DB28D3" w:rsidRPr="00E014C2">
        <w:rPr>
          <w:rFonts w:ascii="Times New Roman" w:eastAsia="Times New Roman" w:hAnsi="Times New Roman" w:cs="Times New Roman"/>
          <w:i/>
          <w:iCs/>
          <w:color w:val="FF0000"/>
          <w:kern w:val="0"/>
          <w:sz w:val="20"/>
          <w:szCs w:val="20"/>
          <w:shd w:val="clear" w:color="auto" w:fill="FFFFFF"/>
          <w14:ligatures w14:val="none"/>
        </w:rPr>
        <w:t>Approved</w:t>
      </w:r>
      <w:r w:rsidR="0049063F" w:rsidRPr="00E014C2">
        <w:rPr>
          <w:rFonts w:ascii="Times New Roman" w:eastAsia="Times New Roman" w:hAnsi="Times New Roman" w:cs="Times New Roman"/>
          <w:i/>
          <w:iCs/>
          <w:color w:val="FF0000"/>
          <w:kern w:val="0"/>
          <w:sz w:val="20"/>
          <w:szCs w:val="20"/>
          <w:shd w:val="clear" w:color="auto" w:fill="FFFFFF"/>
          <w14:ligatures w14:val="none"/>
        </w:rPr>
        <w:t xml:space="preserve"> </w:t>
      </w:r>
      <w:r w:rsidR="00E014C2" w:rsidRPr="00E014C2">
        <w:rPr>
          <w:rFonts w:ascii="Times New Roman" w:eastAsia="Times New Roman" w:hAnsi="Times New Roman" w:cs="Times New Roman"/>
          <w:i/>
          <w:iCs/>
          <w:color w:val="FF0000"/>
          <w:kern w:val="0"/>
          <w:sz w:val="20"/>
          <w:szCs w:val="20"/>
          <w:shd w:val="clear" w:color="auto" w:fill="FFFFFF"/>
          <w14:ligatures w14:val="none"/>
        </w:rPr>
        <w:t>3/14/2024</w:t>
      </w:r>
    </w:p>
    <w:p w14:paraId="545729C5" w14:textId="78D1736A" w:rsidR="00385FF4" w:rsidRPr="007B3D20" w:rsidRDefault="00821468">
      <w:pPr>
        <w:rPr>
          <w:rFonts w:ascii="Times New Roman" w:eastAsia="Times New Roman" w:hAnsi="Times New Roman" w:cs="Times New Roman"/>
          <w:b/>
          <w:bCs/>
          <w:kern w:val="0"/>
          <w:sz w:val="32"/>
          <w:szCs w:val="32"/>
          <w:shd w:val="clear" w:color="auto" w:fill="FFFFFF"/>
          <w14:ligatures w14:val="none"/>
        </w:rPr>
      </w:pPr>
      <w:r w:rsidRPr="00821468">
        <w:rPr>
          <w:rFonts w:ascii="Times New Roman" w:eastAsia="Times New Roman" w:hAnsi="Times New Roman" w:cs="Times New Roman"/>
          <w:b/>
          <w:bCs/>
          <w:kern w:val="0"/>
          <w:sz w:val="28"/>
          <w:szCs w:val="28"/>
          <w:shd w:val="clear" w:color="auto" w:fill="FFFFFF"/>
          <w14:ligatures w14:val="none"/>
        </w:rPr>
        <w:t>A</w:t>
      </w:r>
      <w:r w:rsidR="00D37344" w:rsidRPr="00821468">
        <w:rPr>
          <w:rFonts w:ascii="Times New Roman" w:eastAsia="Times New Roman" w:hAnsi="Times New Roman" w:cs="Times New Roman"/>
          <w:b/>
          <w:bCs/>
          <w:kern w:val="0"/>
          <w:sz w:val="28"/>
          <w:szCs w:val="28"/>
          <w:shd w:val="clear" w:color="auto" w:fill="FFFFFF"/>
          <w14:ligatures w14:val="none"/>
        </w:rPr>
        <w:t>ll human life is sacred</w:t>
      </w:r>
      <w:r w:rsidR="00CF510F" w:rsidRPr="00821468">
        <w:rPr>
          <w:rFonts w:ascii="Times New Roman" w:eastAsia="Times New Roman" w:hAnsi="Times New Roman" w:cs="Times New Roman"/>
          <w:b/>
          <w:bCs/>
          <w:kern w:val="0"/>
          <w:sz w:val="28"/>
          <w:szCs w:val="28"/>
          <w:shd w:val="clear" w:color="auto" w:fill="FFFFFF"/>
          <w14:ligatures w14:val="none"/>
        </w:rPr>
        <w:t xml:space="preserve"> and is created in the image of God</w:t>
      </w:r>
      <w:r w:rsidR="00D37344" w:rsidRPr="00821468">
        <w:rPr>
          <w:rFonts w:ascii="Times New Roman" w:eastAsia="Times New Roman" w:hAnsi="Times New Roman" w:cs="Times New Roman"/>
          <w:b/>
          <w:bCs/>
          <w:kern w:val="0"/>
          <w:sz w:val="28"/>
          <w:szCs w:val="28"/>
          <w:shd w:val="clear" w:color="auto" w:fill="FFFFFF"/>
          <w14:ligatures w14:val="none"/>
        </w:rPr>
        <w:t xml:space="preserve">. </w:t>
      </w:r>
    </w:p>
    <w:p w14:paraId="25CEDD12" w14:textId="08D48525" w:rsidR="00821468" w:rsidRPr="00821468" w:rsidRDefault="00821468">
      <w:pPr>
        <w:rPr>
          <w:rFonts w:ascii="Times New Roman" w:eastAsia="Times New Roman" w:hAnsi="Times New Roman" w:cs="Times New Roman"/>
          <w:b/>
          <w:bCs/>
          <w:kern w:val="0"/>
          <w:sz w:val="28"/>
          <w:szCs w:val="28"/>
          <w:shd w:val="clear" w:color="auto" w:fill="FFFFFF"/>
          <w14:ligatures w14:val="none"/>
        </w:rPr>
      </w:pPr>
      <w:r w:rsidRPr="00821468">
        <w:rPr>
          <w:rFonts w:ascii="Times New Roman" w:eastAsia="Times New Roman" w:hAnsi="Times New Roman" w:cs="Times New Roman"/>
          <w:b/>
          <w:bCs/>
          <w:kern w:val="0"/>
          <w:sz w:val="28"/>
          <w:szCs w:val="28"/>
          <w:shd w:val="clear" w:color="auto" w:fill="FFFFFF"/>
          <w14:ligatures w14:val="none"/>
        </w:rPr>
        <w:t>We believe;</w:t>
      </w:r>
    </w:p>
    <w:p w14:paraId="35FCC701" w14:textId="02222650" w:rsidR="00CF4A06" w:rsidRPr="00E014C2" w:rsidRDefault="00D37344" w:rsidP="00282E72">
      <w:pPr>
        <w:pStyle w:val="ListParagraph"/>
        <w:numPr>
          <w:ilvl w:val="0"/>
          <w:numId w:val="2"/>
        </w:numPr>
        <w:rPr>
          <w:rFonts w:ascii="Times New Roman" w:eastAsia="Times New Roman" w:hAnsi="Times New Roman" w:cs="Times New Roman"/>
          <w:kern w:val="0"/>
          <w:sz w:val="24"/>
          <w:szCs w:val="24"/>
          <w:shd w:val="clear" w:color="auto" w:fill="FFFFFF"/>
          <w14:ligatures w14:val="none"/>
        </w:rPr>
      </w:pPr>
      <w:r w:rsidRPr="00E014C2">
        <w:rPr>
          <w:rFonts w:ascii="Times New Roman" w:eastAsia="Times New Roman" w:hAnsi="Times New Roman" w:cs="Times New Roman"/>
          <w:kern w:val="0"/>
          <w:sz w:val="24"/>
          <w:szCs w:val="24"/>
          <w:shd w:val="clear" w:color="auto" w:fill="FFFFFF"/>
          <w14:ligatures w14:val="none"/>
        </w:rPr>
        <w:t xml:space="preserve">Our Declaration of Independence clearly </w:t>
      </w:r>
      <w:r w:rsidR="004E62B1" w:rsidRPr="00E014C2">
        <w:rPr>
          <w:rFonts w:ascii="Times New Roman" w:eastAsia="Times New Roman" w:hAnsi="Times New Roman" w:cs="Times New Roman"/>
          <w:kern w:val="0"/>
          <w:sz w:val="24"/>
          <w:szCs w:val="24"/>
          <w:shd w:val="clear" w:color="auto" w:fill="FFFFFF"/>
          <w14:ligatures w14:val="none"/>
        </w:rPr>
        <w:t>states,</w:t>
      </w:r>
      <w:r w:rsidRPr="00E014C2">
        <w:rPr>
          <w:rFonts w:ascii="Times New Roman" w:eastAsia="Times New Roman" w:hAnsi="Times New Roman" w:cs="Times New Roman"/>
          <w:kern w:val="0"/>
          <w:sz w:val="24"/>
          <w:szCs w:val="24"/>
          <w:shd w:val="clear" w:color="auto" w:fill="FFFFFF"/>
          <w14:ligatures w14:val="none"/>
        </w:rPr>
        <w:t xml:space="preserve"> “We hold these truths to be self-evident, that all men are created equal, that they are endowed by their Creator with certain unalienable Rights, that among these are Life, Liberty and the pursuit of Happiness.”</w:t>
      </w:r>
    </w:p>
    <w:p w14:paraId="62607025" w14:textId="792B58EF" w:rsidR="00D37344" w:rsidRPr="00E014C2" w:rsidRDefault="004E62B1" w:rsidP="00282E72">
      <w:pPr>
        <w:pStyle w:val="ListParagraph"/>
        <w:numPr>
          <w:ilvl w:val="0"/>
          <w:numId w:val="2"/>
        </w:numPr>
        <w:rPr>
          <w:rFonts w:ascii="Times New Roman" w:eastAsia="Times New Roman" w:hAnsi="Times New Roman" w:cs="Times New Roman"/>
          <w:kern w:val="0"/>
          <w:sz w:val="24"/>
          <w:szCs w:val="24"/>
          <w:shd w:val="clear" w:color="auto" w:fill="FFFFFF"/>
          <w14:ligatures w14:val="none"/>
        </w:rPr>
      </w:pPr>
      <w:r w:rsidRPr="00E014C2">
        <w:rPr>
          <w:rFonts w:ascii="Times New Roman" w:eastAsia="Times New Roman" w:hAnsi="Times New Roman" w:cs="Times New Roman"/>
          <w:kern w:val="0"/>
          <w:sz w:val="24"/>
          <w:szCs w:val="24"/>
          <w:shd w:val="clear" w:color="auto" w:fill="FFFFFF"/>
          <w14:ligatures w14:val="none"/>
        </w:rPr>
        <w:t xml:space="preserve">Science confirms all life on this earth begins at the moment of conception and ends at the </w:t>
      </w:r>
      <w:r w:rsidR="00C74DA6" w:rsidRPr="00E014C2">
        <w:rPr>
          <w:rFonts w:ascii="Times New Roman" w:eastAsia="Times New Roman" w:hAnsi="Times New Roman" w:cs="Times New Roman"/>
          <w:kern w:val="0"/>
          <w:sz w:val="24"/>
          <w:szCs w:val="24"/>
          <w:shd w:val="clear" w:color="auto" w:fill="FFFFFF"/>
          <w14:ligatures w14:val="none"/>
        </w:rPr>
        <w:t>moment</w:t>
      </w:r>
      <w:r w:rsidRPr="00E014C2">
        <w:rPr>
          <w:rFonts w:ascii="Times New Roman" w:eastAsia="Times New Roman" w:hAnsi="Times New Roman" w:cs="Times New Roman"/>
          <w:kern w:val="0"/>
          <w:sz w:val="24"/>
          <w:szCs w:val="24"/>
          <w:shd w:val="clear" w:color="auto" w:fill="FFFFFF"/>
          <w14:ligatures w14:val="none"/>
        </w:rPr>
        <w:t xml:space="preserve"> of natural death. Government should never </w:t>
      </w:r>
      <w:r w:rsidR="00CF510F" w:rsidRPr="00E014C2">
        <w:rPr>
          <w:rFonts w:ascii="Times New Roman" w:eastAsia="Times New Roman" w:hAnsi="Times New Roman" w:cs="Times New Roman"/>
          <w:kern w:val="0"/>
          <w:sz w:val="24"/>
          <w:szCs w:val="24"/>
          <w:shd w:val="clear" w:color="auto" w:fill="FFFFFF"/>
          <w14:ligatures w14:val="none"/>
        </w:rPr>
        <w:t>exert</w:t>
      </w:r>
      <w:r w:rsidRPr="00E014C2">
        <w:rPr>
          <w:rFonts w:ascii="Times New Roman" w:eastAsia="Times New Roman" w:hAnsi="Times New Roman" w:cs="Times New Roman"/>
          <w:kern w:val="0"/>
          <w:sz w:val="24"/>
          <w:szCs w:val="24"/>
          <w:shd w:val="clear" w:color="auto" w:fill="FFFFFF"/>
          <w14:ligatures w14:val="none"/>
        </w:rPr>
        <w:t xml:space="preserve"> influence over end-of-life decisions </w:t>
      </w:r>
      <w:r w:rsidR="00CF510F" w:rsidRPr="00E014C2">
        <w:rPr>
          <w:rFonts w:ascii="Times New Roman" w:eastAsia="Times New Roman" w:hAnsi="Times New Roman" w:cs="Times New Roman"/>
          <w:kern w:val="0"/>
          <w:sz w:val="24"/>
          <w:szCs w:val="24"/>
          <w:shd w:val="clear" w:color="auto" w:fill="FFFFFF"/>
          <w14:ligatures w14:val="none"/>
        </w:rPr>
        <w:t xml:space="preserve">whether from life in the womb to old age </w:t>
      </w:r>
      <w:r w:rsidRPr="00E014C2">
        <w:rPr>
          <w:rFonts w:ascii="Times New Roman" w:eastAsia="Times New Roman" w:hAnsi="Times New Roman" w:cs="Times New Roman"/>
          <w:kern w:val="0"/>
          <w:sz w:val="24"/>
          <w:szCs w:val="24"/>
          <w:shd w:val="clear" w:color="auto" w:fill="FFFFFF"/>
          <w14:ligatures w14:val="none"/>
        </w:rPr>
        <w:t xml:space="preserve">except </w:t>
      </w:r>
      <w:r w:rsidR="00C74DA6" w:rsidRPr="00E014C2">
        <w:rPr>
          <w:rFonts w:ascii="Times New Roman" w:eastAsia="Times New Roman" w:hAnsi="Times New Roman" w:cs="Times New Roman"/>
          <w:kern w:val="0"/>
          <w:sz w:val="24"/>
          <w:szCs w:val="24"/>
          <w:shd w:val="clear" w:color="auto" w:fill="FFFFFF"/>
          <w14:ligatures w14:val="none"/>
        </w:rPr>
        <w:t xml:space="preserve">for </w:t>
      </w:r>
      <w:r w:rsidRPr="00E014C2">
        <w:rPr>
          <w:rFonts w:ascii="Times New Roman" w:eastAsia="Times New Roman" w:hAnsi="Times New Roman" w:cs="Times New Roman"/>
          <w:kern w:val="0"/>
          <w:sz w:val="24"/>
          <w:szCs w:val="24"/>
          <w:shd w:val="clear" w:color="auto" w:fill="FFFFFF"/>
          <w14:ligatures w14:val="none"/>
        </w:rPr>
        <w:t>administer</w:t>
      </w:r>
      <w:r w:rsidR="00C74DA6" w:rsidRPr="00E014C2">
        <w:rPr>
          <w:rFonts w:ascii="Times New Roman" w:eastAsia="Times New Roman" w:hAnsi="Times New Roman" w:cs="Times New Roman"/>
          <w:kern w:val="0"/>
          <w:sz w:val="24"/>
          <w:szCs w:val="24"/>
          <w:shd w:val="clear" w:color="auto" w:fill="FFFFFF"/>
          <w14:ligatures w14:val="none"/>
        </w:rPr>
        <w:t>ing</w:t>
      </w:r>
      <w:r w:rsidRPr="00E014C2">
        <w:rPr>
          <w:rFonts w:ascii="Times New Roman" w:eastAsia="Times New Roman" w:hAnsi="Times New Roman" w:cs="Times New Roman"/>
          <w:kern w:val="0"/>
          <w:sz w:val="24"/>
          <w:szCs w:val="24"/>
          <w:shd w:val="clear" w:color="auto" w:fill="FFFFFF"/>
          <w14:ligatures w14:val="none"/>
        </w:rPr>
        <w:t xml:space="preserve"> justice for capital offenses as provided by judg</w:t>
      </w:r>
      <w:r w:rsidR="00F15D4B" w:rsidRPr="00E014C2">
        <w:rPr>
          <w:rFonts w:ascii="Times New Roman" w:eastAsia="Times New Roman" w:hAnsi="Times New Roman" w:cs="Times New Roman"/>
          <w:kern w:val="0"/>
          <w:sz w:val="24"/>
          <w:szCs w:val="24"/>
          <w:shd w:val="clear" w:color="auto" w:fill="FFFFFF"/>
          <w14:ligatures w14:val="none"/>
        </w:rPr>
        <w:t>ment</w:t>
      </w:r>
      <w:r w:rsidRPr="00E014C2">
        <w:rPr>
          <w:rFonts w:ascii="Times New Roman" w:eastAsia="Times New Roman" w:hAnsi="Times New Roman" w:cs="Times New Roman"/>
          <w:kern w:val="0"/>
          <w:sz w:val="24"/>
          <w:szCs w:val="24"/>
          <w:shd w:val="clear" w:color="auto" w:fill="FFFFFF"/>
          <w14:ligatures w14:val="none"/>
        </w:rPr>
        <w:t xml:space="preserve"> under the law.</w:t>
      </w:r>
    </w:p>
    <w:p w14:paraId="3CD7587C" w14:textId="6D0DFFB6" w:rsidR="0063544B" w:rsidRPr="00282E72" w:rsidRDefault="0063544B" w:rsidP="00282E72">
      <w:pPr>
        <w:pStyle w:val="ListParagraph"/>
        <w:numPr>
          <w:ilvl w:val="0"/>
          <w:numId w:val="2"/>
        </w:numPr>
        <w:rPr>
          <w:rFonts w:ascii="Times New Roman" w:eastAsia="Times New Roman" w:hAnsi="Times New Roman" w:cs="Times New Roman"/>
          <w:color w:val="FF0000"/>
          <w:kern w:val="0"/>
          <w:sz w:val="24"/>
          <w:szCs w:val="24"/>
          <w:shd w:val="clear" w:color="auto" w:fill="FFFFFF"/>
          <w14:ligatures w14:val="none"/>
        </w:rPr>
      </w:pPr>
      <w:r w:rsidRPr="00E014C2">
        <w:rPr>
          <w:rFonts w:ascii="Times New Roman" w:eastAsia="Times New Roman" w:hAnsi="Times New Roman" w:cs="Times New Roman"/>
          <w:kern w:val="0"/>
          <w:sz w:val="24"/>
          <w:szCs w:val="24"/>
          <w:shd w:val="clear" w:color="auto" w:fill="FFFFFF"/>
          <w14:ligatures w14:val="none"/>
        </w:rPr>
        <w:t xml:space="preserve">No human life should be ended for convenience or profit. </w:t>
      </w:r>
      <w:r w:rsidR="00786EE9" w:rsidRPr="00E014C2">
        <w:rPr>
          <w:rFonts w:ascii="Times New Roman" w:eastAsia="Times New Roman" w:hAnsi="Times New Roman" w:cs="Times New Roman"/>
          <w:kern w:val="0"/>
          <w:sz w:val="24"/>
          <w:szCs w:val="24"/>
          <w:shd w:val="clear" w:color="auto" w:fill="FFFFFF"/>
          <w14:ligatures w14:val="none"/>
        </w:rPr>
        <w:t xml:space="preserve">Life should be protected at every stage. </w:t>
      </w:r>
      <w:r w:rsidRPr="00E014C2">
        <w:rPr>
          <w:rFonts w:ascii="Times New Roman" w:eastAsia="Times New Roman" w:hAnsi="Times New Roman" w:cs="Times New Roman"/>
          <w:kern w:val="0"/>
          <w:sz w:val="24"/>
          <w:szCs w:val="24"/>
          <w:shd w:val="clear" w:color="auto" w:fill="FFFFFF"/>
          <w14:ligatures w14:val="none"/>
        </w:rPr>
        <w:t xml:space="preserve">The premature taking of human life by any means whether by abortion, infanticide, euthanasia, genocide, suicide, </w:t>
      </w:r>
      <w:r w:rsidR="008C4C3E" w:rsidRPr="00E014C2">
        <w:rPr>
          <w:rFonts w:ascii="Times New Roman" w:eastAsia="Times New Roman" w:hAnsi="Times New Roman" w:cs="Times New Roman"/>
          <w:kern w:val="0"/>
          <w:sz w:val="24"/>
          <w:szCs w:val="24"/>
          <w:shd w:val="clear" w:color="auto" w:fill="FFFFFF"/>
          <w14:ligatures w14:val="none"/>
        </w:rPr>
        <w:t xml:space="preserve">sacrifice, or </w:t>
      </w:r>
      <w:r w:rsidRPr="00E014C2">
        <w:rPr>
          <w:rFonts w:ascii="Times New Roman" w:eastAsia="Times New Roman" w:hAnsi="Times New Roman" w:cs="Times New Roman"/>
          <w:kern w:val="0"/>
          <w:sz w:val="24"/>
          <w:szCs w:val="24"/>
          <w:shd w:val="clear" w:color="auto" w:fill="FFFFFF"/>
          <w14:ligatures w14:val="none"/>
        </w:rPr>
        <w:t>medically assisted death</w:t>
      </w:r>
      <w:r w:rsidR="008C4C3E" w:rsidRPr="00E014C2">
        <w:rPr>
          <w:rFonts w:ascii="Times New Roman" w:eastAsia="Times New Roman" w:hAnsi="Times New Roman" w:cs="Times New Roman"/>
          <w:kern w:val="0"/>
          <w:sz w:val="24"/>
          <w:szCs w:val="24"/>
          <w:shd w:val="clear" w:color="auto" w:fill="FFFFFF"/>
          <w14:ligatures w14:val="none"/>
        </w:rPr>
        <w:t xml:space="preserve"> </w:t>
      </w:r>
      <w:r w:rsidR="00385FF4" w:rsidRPr="00E014C2">
        <w:rPr>
          <w:rFonts w:ascii="Times New Roman" w:eastAsia="Times New Roman" w:hAnsi="Times New Roman" w:cs="Times New Roman"/>
          <w:kern w:val="0"/>
          <w:sz w:val="24"/>
          <w:szCs w:val="24"/>
          <w:shd w:val="clear" w:color="auto" w:fill="FFFFFF"/>
          <w14:ligatures w14:val="none"/>
        </w:rPr>
        <w:t>[</w:t>
      </w:r>
      <w:r w:rsidR="008C4C3E" w:rsidRPr="00E014C2">
        <w:rPr>
          <w:rFonts w:ascii="Times New Roman" w:eastAsia="Times New Roman" w:hAnsi="Times New Roman" w:cs="Times New Roman"/>
          <w:kern w:val="0"/>
          <w:sz w:val="24"/>
          <w:szCs w:val="24"/>
          <w:shd w:val="clear" w:color="auto" w:fill="FFFFFF"/>
          <w14:ligatures w14:val="none"/>
        </w:rPr>
        <w:t>except with respect to personal end of life decisions made by the near</w:t>
      </w:r>
      <w:r w:rsidR="00282E72" w:rsidRPr="00E014C2">
        <w:rPr>
          <w:rFonts w:ascii="Times New Roman" w:eastAsia="Times New Roman" w:hAnsi="Times New Roman" w:cs="Times New Roman"/>
          <w:kern w:val="0"/>
          <w:sz w:val="24"/>
          <w:szCs w:val="24"/>
          <w:shd w:val="clear" w:color="auto" w:fill="FFFFFF"/>
          <w14:ligatures w14:val="none"/>
        </w:rPr>
        <w:t>-</w:t>
      </w:r>
      <w:r w:rsidR="008C4C3E" w:rsidRPr="00E014C2">
        <w:rPr>
          <w:rFonts w:ascii="Times New Roman" w:eastAsia="Times New Roman" w:hAnsi="Times New Roman" w:cs="Times New Roman"/>
          <w:kern w:val="0"/>
          <w:sz w:val="24"/>
          <w:szCs w:val="24"/>
          <w:shd w:val="clear" w:color="auto" w:fill="FFFFFF"/>
          <w14:ligatures w14:val="none"/>
        </w:rPr>
        <w:t>death individual and/or their healthcare power of attorney and/or immediate family members for the purpose of mitigating end of life pain and suffering</w:t>
      </w:r>
      <w:r w:rsidR="00385FF4" w:rsidRPr="00E014C2">
        <w:rPr>
          <w:rFonts w:ascii="Times New Roman" w:eastAsia="Times New Roman" w:hAnsi="Times New Roman" w:cs="Times New Roman"/>
          <w:kern w:val="0"/>
          <w:sz w:val="24"/>
          <w:szCs w:val="24"/>
          <w:shd w:val="clear" w:color="auto" w:fill="FFFFFF"/>
          <w14:ligatures w14:val="none"/>
        </w:rPr>
        <w:t>] is totally unacceptable</w:t>
      </w:r>
      <w:r w:rsidR="008C4C3E" w:rsidRPr="00282E72">
        <w:rPr>
          <w:rFonts w:ascii="Times New Roman" w:eastAsia="Times New Roman" w:hAnsi="Times New Roman" w:cs="Times New Roman"/>
          <w:color w:val="FF0000"/>
          <w:kern w:val="0"/>
          <w:sz w:val="24"/>
          <w:szCs w:val="24"/>
          <w:shd w:val="clear" w:color="auto" w:fill="FFFFFF"/>
          <w14:ligatures w14:val="none"/>
        </w:rPr>
        <w:t>.</w:t>
      </w:r>
    </w:p>
    <w:p w14:paraId="033D9E8B" w14:textId="537A9D50" w:rsidR="0063544B" w:rsidRPr="00282E72" w:rsidRDefault="0063544B" w:rsidP="00282E72">
      <w:pPr>
        <w:pStyle w:val="ListParagraph"/>
        <w:numPr>
          <w:ilvl w:val="0"/>
          <w:numId w:val="2"/>
        </w:numPr>
        <w:rPr>
          <w:rFonts w:ascii="Times New Roman" w:eastAsia="Times New Roman" w:hAnsi="Times New Roman" w:cs="Times New Roman"/>
          <w:kern w:val="0"/>
          <w:sz w:val="24"/>
          <w:szCs w:val="24"/>
          <w:shd w:val="clear" w:color="auto" w:fill="FFFFFF"/>
          <w14:ligatures w14:val="none"/>
        </w:rPr>
      </w:pPr>
      <w:r w:rsidRPr="00282E72">
        <w:rPr>
          <w:rFonts w:ascii="Times New Roman" w:eastAsia="Times New Roman" w:hAnsi="Times New Roman" w:cs="Times New Roman"/>
          <w:kern w:val="0"/>
          <w:sz w:val="24"/>
          <w:szCs w:val="24"/>
          <w:shd w:val="clear" w:color="auto" w:fill="FFFFFF"/>
          <w14:ligatures w14:val="none"/>
        </w:rPr>
        <w:t>Under no circumstance is it acceptable to profit from the death of a human life, either monetarily (e.g. selling body parts or tissue or cells) or for the performance of a spiritual</w:t>
      </w:r>
      <w:r w:rsidR="008C4C3E" w:rsidRPr="00282E72">
        <w:rPr>
          <w:rFonts w:ascii="Times New Roman" w:eastAsia="Times New Roman" w:hAnsi="Times New Roman" w:cs="Times New Roman"/>
          <w:kern w:val="0"/>
          <w:sz w:val="24"/>
          <w:szCs w:val="24"/>
          <w:shd w:val="clear" w:color="auto" w:fill="FFFFFF"/>
          <w14:ligatures w14:val="none"/>
        </w:rPr>
        <w:t xml:space="preserve"> or religious</w:t>
      </w:r>
      <w:r w:rsidRPr="00282E72">
        <w:rPr>
          <w:rFonts w:ascii="Times New Roman" w:eastAsia="Times New Roman" w:hAnsi="Times New Roman" w:cs="Times New Roman"/>
          <w:kern w:val="0"/>
          <w:sz w:val="24"/>
          <w:szCs w:val="24"/>
          <w:shd w:val="clear" w:color="auto" w:fill="FFFFFF"/>
          <w14:ligatures w14:val="none"/>
        </w:rPr>
        <w:t xml:space="preserve"> ritual (e.g. human sacrifice).</w:t>
      </w:r>
    </w:p>
    <w:p w14:paraId="782770E8" w14:textId="061FBE2D" w:rsidR="00385FF4" w:rsidRPr="00E014C2" w:rsidRDefault="00786EE9" w:rsidP="00282E72">
      <w:pPr>
        <w:pStyle w:val="ListParagraph"/>
        <w:numPr>
          <w:ilvl w:val="0"/>
          <w:numId w:val="2"/>
        </w:numPr>
        <w:rPr>
          <w:rFonts w:ascii="Times New Roman" w:eastAsia="Times New Roman" w:hAnsi="Times New Roman" w:cs="Times New Roman"/>
          <w:kern w:val="0"/>
          <w:sz w:val="24"/>
          <w:szCs w:val="24"/>
          <w:shd w:val="clear" w:color="auto" w:fill="FFFFFF"/>
          <w14:ligatures w14:val="none"/>
        </w:rPr>
      </w:pPr>
      <w:r w:rsidRPr="00E014C2">
        <w:rPr>
          <w:rFonts w:ascii="Times New Roman" w:eastAsia="Times New Roman" w:hAnsi="Times New Roman" w:cs="Times New Roman"/>
          <w:kern w:val="0"/>
          <w:sz w:val="24"/>
          <w:szCs w:val="24"/>
          <w:shd w:val="clear" w:color="auto" w:fill="FFFFFF"/>
          <w14:ligatures w14:val="none"/>
        </w:rPr>
        <w:t xml:space="preserve">Just as giving birth to a child is a personal choice </w:t>
      </w:r>
      <w:r w:rsidR="00347ECC" w:rsidRPr="00E014C2">
        <w:rPr>
          <w:rFonts w:ascii="Times New Roman" w:eastAsia="Times New Roman" w:hAnsi="Times New Roman" w:cs="Times New Roman"/>
          <w:kern w:val="0"/>
          <w:sz w:val="24"/>
          <w:szCs w:val="24"/>
          <w:shd w:val="clear" w:color="auto" w:fill="FFFFFF"/>
          <w14:ligatures w14:val="none"/>
        </w:rPr>
        <w:t xml:space="preserve">and </w:t>
      </w:r>
      <w:r w:rsidRPr="00E014C2">
        <w:rPr>
          <w:rFonts w:ascii="Times New Roman" w:eastAsia="Times New Roman" w:hAnsi="Times New Roman" w:cs="Times New Roman"/>
          <w:kern w:val="0"/>
          <w:sz w:val="24"/>
          <w:szCs w:val="24"/>
          <w:shd w:val="clear" w:color="auto" w:fill="FFFFFF"/>
          <w14:ligatures w14:val="none"/>
        </w:rPr>
        <w:t>for which parents</w:t>
      </w:r>
      <w:r w:rsidR="00385FF4" w:rsidRPr="00E014C2">
        <w:rPr>
          <w:rFonts w:ascii="Times New Roman" w:eastAsia="Times New Roman" w:hAnsi="Times New Roman" w:cs="Times New Roman"/>
          <w:kern w:val="0"/>
          <w:sz w:val="24"/>
          <w:szCs w:val="24"/>
          <w:shd w:val="clear" w:color="auto" w:fill="FFFFFF"/>
          <w14:ligatures w14:val="none"/>
        </w:rPr>
        <w:t xml:space="preserve"> </w:t>
      </w:r>
      <w:r w:rsidR="00347ECC" w:rsidRPr="00E014C2">
        <w:rPr>
          <w:rFonts w:ascii="Times New Roman" w:eastAsia="Times New Roman" w:hAnsi="Times New Roman" w:cs="Times New Roman"/>
          <w:kern w:val="0"/>
          <w:sz w:val="24"/>
          <w:szCs w:val="24"/>
          <w:shd w:val="clear" w:color="auto" w:fill="FFFFFF"/>
          <w14:ligatures w14:val="none"/>
        </w:rPr>
        <w:t xml:space="preserve">typically </w:t>
      </w:r>
      <w:r w:rsidRPr="00E014C2">
        <w:rPr>
          <w:rFonts w:ascii="Times New Roman" w:eastAsia="Times New Roman" w:hAnsi="Times New Roman" w:cs="Times New Roman"/>
          <w:kern w:val="0"/>
          <w:sz w:val="24"/>
          <w:szCs w:val="24"/>
          <w:shd w:val="clear" w:color="auto" w:fill="FFFFFF"/>
          <w14:ligatures w14:val="none"/>
        </w:rPr>
        <w:t>bear the cost, the cost of terminating the life of an unborn child should be the responsibility of the parent(s). Taxpayers should not be required to fund abortions.</w:t>
      </w:r>
      <w:r w:rsidR="00101CCB" w:rsidRPr="00E014C2">
        <w:rPr>
          <w:rFonts w:ascii="Times New Roman" w:eastAsia="Times New Roman" w:hAnsi="Times New Roman" w:cs="Times New Roman"/>
          <w:kern w:val="0"/>
          <w:sz w:val="24"/>
          <w:szCs w:val="24"/>
          <w:shd w:val="clear" w:color="auto" w:fill="FFFFFF"/>
          <w14:ligatures w14:val="none"/>
        </w:rPr>
        <w:t xml:space="preserve"> </w:t>
      </w:r>
      <w:r w:rsidR="00385FF4" w:rsidRPr="00E014C2">
        <w:rPr>
          <w:rFonts w:ascii="Times New Roman" w:eastAsia="Times New Roman" w:hAnsi="Times New Roman" w:cs="Times New Roman"/>
          <w:kern w:val="0"/>
          <w:sz w:val="24"/>
          <w:szCs w:val="24"/>
          <w:shd w:val="clear" w:color="auto" w:fill="FFFFFF"/>
          <w14:ligatures w14:val="none"/>
        </w:rPr>
        <w:t>However, financial help (from private charitable organizations) for women facing a crisis pregnancy and who are choosing life and for their preborn/newly born babies up to two years from birth or, if choosing adoption, at the time of legal transfer of guardianship if less than two years. In the case of rape, the convicted rapist shall pay the full cost of victim’s compensation including all costs for the pregnancy, birth of the child, and child support for 18 years.</w:t>
      </w:r>
    </w:p>
    <w:p w14:paraId="029E70C1" w14:textId="77777777" w:rsidR="00821468" w:rsidRPr="00282E72" w:rsidRDefault="00786EE9" w:rsidP="00282E72">
      <w:pPr>
        <w:pStyle w:val="ListParagraph"/>
        <w:numPr>
          <w:ilvl w:val="0"/>
          <w:numId w:val="2"/>
        </w:numPr>
        <w:rPr>
          <w:rFonts w:ascii="Times New Roman" w:eastAsia="Times New Roman" w:hAnsi="Times New Roman" w:cs="Times New Roman"/>
          <w:kern w:val="0"/>
          <w:sz w:val="24"/>
          <w:szCs w:val="24"/>
          <w:shd w:val="clear" w:color="auto" w:fill="FFFFFF"/>
          <w14:ligatures w14:val="none"/>
        </w:rPr>
      </w:pPr>
      <w:r w:rsidRPr="00282E72">
        <w:rPr>
          <w:rFonts w:ascii="Times New Roman" w:eastAsia="Times New Roman" w:hAnsi="Times New Roman" w:cs="Times New Roman"/>
          <w:kern w:val="0"/>
          <w:sz w:val="24"/>
          <w:szCs w:val="24"/>
          <w:shd w:val="clear" w:color="auto" w:fill="FFFFFF"/>
          <w14:ligatures w14:val="none"/>
        </w:rPr>
        <w:t xml:space="preserve">While abortion is legal in the state of Washington, we </w:t>
      </w:r>
      <w:r w:rsidR="00C20C4D" w:rsidRPr="00282E72">
        <w:rPr>
          <w:rFonts w:ascii="Times New Roman" w:eastAsia="Times New Roman" w:hAnsi="Times New Roman" w:cs="Times New Roman"/>
          <w:kern w:val="0"/>
          <w:sz w:val="24"/>
          <w:szCs w:val="24"/>
          <w:shd w:val="clear" w:color="auto" w:fill="FFFFFF"/>
          <w14:ligatures w14:val="none"/>
        </w:rPr>
        <w:t xml:space="preserve">submit </w:t>
      </w:r>
      <w:r w:rsidRPr="00282E72">
        <w:rPr>
          <w:rFonts w:ascii="Times New Roman" w:eastAsia="Times New Roman" w:hAnsi="Times New Roman" w:cs="Times New Roman"/>
          <w:kern w:val="0"/>
          <w:sz w:val="24"/>
          <w:szCs w:val="24"/>
          <w:shd w:val="clear" w:color="auto" w:fill="FFFFFF"/>
          <w14:ligatures w14:val="none"/>
        </w:rPr>
        <w:t>the freedom to explore alternatives to abortion actually provides</w:t>
      </w:r>
      <w:r w:rsidR="008F6B5D" w:rsidRPr="00282E72">
        <w:rPr>
          <w:rFonts w:ascii="Times New Roman" w:eastAsia="Times New Roman" w:hAnsi="Times New Roman" w:cs="Times New Roman"/>
          <w:kern w:val="0"/>
          <w:sz w:val="24"/>
          <w:szCs w:val="24"/>
          <w:shd w:val="clear" w:color="auto" w:fill="FFFFFF"/>
          <w14:ligatures w14:val="none"/>
        </w:rPr>
        <w:t xml:space="preserve"> biological</w:t>
      </w:r>
      <w:r w:rsidRPr="00282E72">
        <w:rPr>
          <w:rFonts w:ascii="Times New Roman" w:eastAsia="Times New Roman" w:hAnsi="Times New Roman" w:cs="Times New Roman"/>
          <w:kern w:val="0"/>
          <w:sz w:val="24"/>
          <w:szCs w:val="24"/>
          <w:shd w:val="clear" w:color="auto" w:fill="FFFFFF"/>
          <w14:ligatures w14:val="none"/>
        </w:rPr>
        <w:t xml:space="preserve"> </w:t>
      </w:r>
      <w:r w:rsidR="00C20C4D" w:rsidRPr="00282E72">
        <w:rPr>
          <w:rFonts w:ascii="Times New Roman" w:eastAsia="Times New Roman" w:hAnsi="Times New Roman" w:cs="Times New Roman"/>
          <w:kern w:val="0"/>
          <w:sz w:val="24"/>
          <w:szCs w:val="24"/>
          <w:shd w:val="clear" w:color="auto" w:fill="FFFFFF"/>
          <w14:ligatures w14:val="none"/>
        </w:rPr>
        <w:t>parents</w:t>
      </w:r>
      <w:r w:rsidR="0095625A" w:rsidRPr="00282E72">
        <w:rPr>
          <w:rFonts w:ascii="Times New Roman" w:eastAsia="Times New Roman" w:hAnsi="Times New Roman" w:cs="Times New Roman"/>
          <w:kern w:val="0"/>
          <w:sz w:val="24"/>
          <w:szCs w:val="24"/>
          <w:shd w:val="clear" w:color="auto" w:fill="FFFFFF"/>
          <w14:ligatures w14:val="none"/>
        </w:rPr>
        <w:t xml:space="preserve"> with</w:t>
      </w:r>
      <w:r w:rsidRPr="00282E72">
        <w:rPr>
          <w:rFonts w:ascii="Times New Roman" w:eastAsia="Times New Roman" w:hAnsi="Times New Roman" w:cs="Times New Roman"/>
          <w:kern w:val="0"/>
          <w:sz w:val="24"/>
          <w:szCs w:val="24"/>
          <w:shd w:val="clear" w:color="auto" w:fill="FFFFFF"/>
          <w14:ligatures w14:val="none"/>
        </w:rPr>
        <w:t xml:space="preserve"> more choices, not fewer. </w:t>
      </w:r>
    </w:p>
    <w:p w14:paraId="404DDE71" w14:textId="30B124CD" w:rsidR="005D4450" w:rsidRPr="00282E72" w:rsidRDefault="00C20C4D" w:rsidP="00282E72">
      <w:pPr>
        <w:pStyle w:val="ListParagraph"/>
        <w:numPr>
          <w:ilvl w:val="0"/>
          <w:numId w:val="2"/>
        </w:numPr>
        <w:rPr>
          <w:rFonts w:ascii="Times New Roman" w:eastAsia="Times New Roman" w:hAnsi="Times New Roman" w:cs="Times New Roman"/>
          <w:kern w:val="0"/>
          <w:sz w:val="24"/>
          <w:szCs w:val="24"/>
          <w:shd w:val="clear" w:color="auto" w:fill="FFFFFF"/>
          <w14:ligatures w14:val="none"/>
        </w:rPr>
      </w:pPr>
      <w:r w:rsidRPr="00282E72">
        <w:rPr>
          <w:rFonts w:ascii="Times New Roman" w:eastAsia="Times New Roman" w:hAnsi="Times New Roman" w:cs="Times New Roman"/>
          <w:kern w:val="0"/>
          <w:sz w:val="24"/>
          <w:szCs w:val="24"/>
          <w:shd w:val="clear" w:color="auto" w:fill="FFFFFF"/>
          <w14:ligatures w14:val="none"/>
        </w:rPr>
        <w:t>“True</w:t>
      </w:r>
      <w:r w:rsidR="000C7AD3" w:rsidRPr="00282E72">
        <w:rPr>
          <w:rFonts w:ascii="Times New Roman" w:eastAsia="Times New Roman" w:hAnsi="Times New Roman" w:cs="Times New Roman"/>
          <w:kern w:val="0"/>
          <w:sz w:val="24"/>
          <w:szCs w:val="24"/>
          <w:shd w:val="clear" w:color="auto" w:fill="FFFFFF"/>
          <w14:ligatures w14:val="none"/>
        </w:rPr>
        <w:t xml:space="preserve"> Choice</w:t>
      </w:r>
      <w:r w:rsidRPr="00282E72">
        <w:rPr>
          <w:rFonts w:ascii="Times New Roman" w:eastAsia="Times New Roman" w:hAnsi="Times New Roman" w:cs="Times New Roman"/>
          <w:kern w:val="0"/>
          <w:sz w:val="24"/>
          <w:szCs w:val="24"/>
          <w:shd w:val="clear" w:color="auto" w:fill="FFFFFF"/>
          <w14:ligatures w14:val="none"/>
        </w:rPr>
        <w:t>”</w:t>
      </w:r>
      <w:r w:rsidR="0095625A" w:rsidRPr="00282E72">
        <w:rPr>
          <w:rFonts w:ascii="Times New Roman" w:eastAsia="Times New Roman" w:hAnsi="Times New Roman" w:cs="Times New Roman"/>
          <w:kern w:val="0"/>
          <w:sz w:val="24"/>
          <w:szCs w:val="24"/>
          <w:shd w:val="clear" w:color="auto" w:fill="FFFFFF"/>
          <w14:ligatures w14:val="none"/>
        </w:rPr>
        <w:t>,</w:t>
      </w:r>
      <w:r w:rsidR="00786EE9" w:rsidRPr="00282E72">
        <w:rPr>
          <w:rFonts w:ascii="Times New Roman" w:eastAsia="Times New Roman" w:hAnsi="Times New Roman" w:cs="Times New Roman"/>
          <w:kern w:val="0"/>
          <w:sz w:val="24"/>
          <w:szCs w:val="24"/>
          <w:shd w:val="clear" w:color="auto" w:fill="FFFFFF"/>
          <w14:ligatures w14:val="none"/>
        </w:rPr>
        <w:t xml:space="preserve"> by definition</w:t>
      </w:r>
      <w:r w:rsidR="0095625A" w:rsidRPr="00282E72">
        <w:rPr>
          <w:rFonts w:ascii="Times New Roman" w:eastAsia="Times New Roman" w:hAnsi="Times New Roman" w:cs="Times New Roman"/>
          <w:kern w:val="0"/>
          <w:sz w:val="24"/>
          <w:szCs w:val="24"/>
          <w:shd w:val="clear" w:color="auto" w:fill="FFFFFF"/>
          <w14:ligatures w14:val="none"/>
        </w:rPr>
        <w:t>,</w:t>
      </w:r>
      <w:r w:rsidR="000C7AD3" w:rsidRPr="00282E72">
        <w:rPr>
          <w:rFonts w:ascii="Times New Roman" w:eastAsia="Times New Roman" w:hAnsi="Times New Roman" w:cs="Times New Roman"/>
          <w:kern w:val="0"/>
          <w:sz w:val="24"/>
          <w:szCs w:val="24"/>
          <w:shd w:val="clear" w:color="auto" w:fill="FFFFFF"/>
          <w14:ligatures w14:val="none"/>
        </w:rPr>
        <w:t xml:space="preserve"> </w:t>
      </w:r>
      <w:r w:rsidRPr="00282E72">
        <w:rPr>
          <w:rFonts w:ascii="Times New Roman" w:eastAsia="Times New Roman" w:hAnsi="Times New Roman" w:cs="Times New Roman"/>
          <w:kern w:val="0"/>
          <w:sz w:val="24"/>
          <w:szCs w:val="24"/>
          <w:shd w:val="clear" w:color="auto" w:fill="FFFFFF"/>
          <w14:ligatures w14:val="none"/>
        </w:rPr>
        <w:t>must</w:t>
      </w:r>
      <w:r w:rsidR="000C7AD3" w:rsidRPr="00282E72">
        <w:rPr>
          <w:rFonts w:ascii="Times New Roman" w:eastAsia="Times New Roman" w:hAnsi="Times New Roman" w:cs="Times New Roman"/>
          <w:kern w:val="0"/>
          <w:sz w:val="24"/>
          <w:szCs w:val="24"/>
          <w:shd w:val="clear" w:color="auto" w:fill="FFFFFF"/>
          <w14:ligatures w14:val="none"/>
        </w:rPr>
        <w:t xml:space="preserve"> provide various </w:t>
      </w:r>
      <w:r w:rsidR="00372DD5" w:rsidRPr="00282E72">
        <w:rPr>
          <w:rFonts w:ascii="Times New Roman" w:eastAsia="Times New Roman" w:hAnsi="Times New Roman" w:cs="Times New Roman"/>
          <w:kern w:val="0"/>
          <w:sz w:val="24"/>
          <w:szCs w:val="24"/>
          <w:shd w:val="clear" w:color="auto" w:fill="FFFFFF"/>
          <w14:ligatures w14:val="none"/>
        </w:rPr>
        <w:t xml:space="preserve">options and </w:t>
      </w:r>
      <w:r w:rsidR="000C7AD3" w:rsidRPr="00282E72">
        <w:rPr>
          <w:rFonts w:ascii="Times New Roman" w:eastAsia="Times New Roman" w:hAnsi="Times New Roman" w:cs="Times New Roman"/>
          <w:kern w:val="0"/>
          <w:sz w:val="24"/>
          <w:szCs w:val="24"/>
          <w:shd w:val="clear" w:color="auto" w:fill="FFFFFF"/>
          <w14:ligatures w14:val="none"/>
        </w:rPr>
        <w:t xml:space="preserve">opportunities for </w:t>
      </w:r>
      <w:r w:rsidR="0095625A" w:rsidRPr="00282E72">
        <w:rPr>
          <w:rFonts w:ascii="Times New Roman" w:eastAsia="Times New Roman" w:hAnsi="Times New Roman" w:cs="Times New Roman"/>
          <w:kern w:val="0"/>
          <w:sz w:val="24"/>
          <w:szCs w:val="24"/>
          <w:shd w:val="clear" w:color="auto" w:fill="FFFFFF"/>
          <w14:ligatures w14:val="none"/>
        </w:rPr>
        <w:t xml:space="preserve">helping and comforting </w:t>
      </w:r>
      <w:r w:rsidR="008F6B5D" w:rsidRPr="00282E72">
        <w:rPr>
          <w:rFonts w:ascii="Times New Roman" w:eastAsia="Times New Roman" w:hAnsi="Times New Roman" w:cs="Times New Roman"/>
          <w:kern w:val="0"/>
          <w:sz w:val="24"/>
          <w:szCs w:val="24"/>
          <w:shd w:val="clear" w:color="auto" w:fill="FFFFFF"/>
          <w14:ligatures w14:val="none"/>
        </w:rPr>
        <w:t>biological parents</w:t>
      </w:r>
      <w:r w:rsidR="000C7AD3" w:rsidRPr="00282E72">
        <w:rPr>
          <w:rFonts w:ascii="Times New Roman" w:eastAsia="Times New Roman" w:hAnsi="Times New Roman" w:cs="Times New Roman"/>
          <w:kern w:val="0"/>
          <w:sz w:val="24"/>
          <w:szCs w:val="24"/>
          <w:shd w:val="clear" w:color="auto" w:fill="FFFFFF"/>
          <w14:ligatures w14:val="none"/>
        </w:rPr>
        <w:t xml:space="preserve"> facing a crisis pregnancy. </w:t>
      </w:r>
    </w:p>
    <w:p w14:paraId="336F704D" w14:textId="45B87797" w:rsidR="00FD4EA0" w:rsidRPr="00E014C2" w:rsidRDefault="00821468">
      <w:pPr>
        <w:rPr>
          <w:rFonts w:ascii="Times New Roman" w:eastAsia="Times New Roman" w:hAnsi="Times New Roman" w:cs="Times New Roman"/>
          <w:b/>
          <w:bCs/>
          <w:kern w:val="0"/>
          <w:sz w:val="28"/>
          <w:szCs w:val="28"/>
          <w:shd w:val="clear" w:color="auto" w:fill="FFFFFF"/>
          <w14:ligatures w14:val="none"/>
        </w:rPr>
      </w:pPr>
      <w:r w:rsidRPr="00E014C2">
        <w:rPr>
          <w:rFonts w:ascii="Times New Roman" w:eastAsia="Times New Roman" w:hAnsi="Times New Roman" w:cs="Times New Roman"/>
          <w:b/>
          <w:bCs/>
          <w:kern w:val="0"/>
          <w:sz w:val="28"/>
          <w:szCs w:val="28"/>
          <w:shd w:val="clear" w:color="auto" w:fill="FFFFFF"/>
          <w14:ligatures w14:val="none"/>
        </w:rPr>
        <w:t>E</w:t>
      </w:r>
      <w:r w:rsidR="000C7AD3" w:rsidRPr="00E014C2">
        <w:rPr>
          <w:rFonts w:ascii="Times New Roman" w:eastAsia="Times New Roman" w:hAnsi="Times New Roman" w:cs="Times New Roman"/>
          <w:b/>
          <w:bCs/>
          <w:kern w:val="0"/>
          <w:sz w:val="28"/>
          <w:szCs w:val="28"/>
          <w:shd w:val="clear" w:color="auto" w:fill="FFFFFF"/>
          <w14:ligatures w14:val="none"/>
        </w:rPr>
        <w:t xml:space="preserve">ssential policy </w:t>
      </w:r>
      <w:r w:rsidR="00AA2C5F" w:rsidRPr="00E014C2">
        <w:rPr>
          <w:rFonts w:ascii="Times New Roman" w:eastAsia="Times New Roman" w:hAnsi="Times New Roman" w:cs="Times New Roman"/>
          <w:b/>
          <w:bCs/>
          <w:kern w:val="0"/>
          <w:sz w:val="28"/>
          <w:szCs w:val="28"/>
          <w:shd w:val="clear" w:color="auto" w:fill="FFFFFF"/>
          <w14:ligatures w14:val="none"/>
        </w:rPr>
        <w:t xml:space="preserve">elements </w:t>
      </w:r>
      <w:r w:rsidR="000C7AD3" w:rsidRPr="00E014C2">
        <w:rPr>
          <w:rFonts w:ascii="Times New Roman" w:eastAsia="Times New Roman" w:hAnsi="Times New Roman" w:cs="Times New Roman"/>
          <w:b/>
          <w:bCs/>
          <w:kern w:val="0"/>
          <w:sz w:val="28"/>
          <w:szCs w:val="28"/>
          <w:shd w:val="clear" w:color="auto" w:fill="FFFFFF"/>
          <w14:ligatures w14:val="none"/>
        </w:rPr>
        <w:t xml:space="preserve">should </w:t>
      </w:r>
      <w:r w:rsidR="00AA2C5F" w:rsidRPr="00E014C2">
        <w:rPr>
          <w:rFonts w:ascii="Times New Roman" w:eastAsia="Times New Roman" w:hAnsi="Times New Roman" w:cs="Times New Roman"/>
          <w:b/>
          <w:bCs/>
          <w:kern w:val="0"/>
          <w:sz w:val="28"/>
          <w:szCs w:val="28"/>
          <w:shd w:val="clear" w:color="auto" w:fill="FFFFFF"/>
          <w14:ligatures w14:val="none"/>
        </w:rPr>
        <w:t>include</w:t>
      </w:r>
      <w:r w:rsidR="00FD4EA0" w:rsidRPr="00E014C2">
        <w:rPr>
          <w:rFonts w:ascii="Times New Roman" w:eastAsia="Times New Roman" w:hAnsi="Times New Roman" w:cs="Times New Roman"/>
          <w:b/>
          <w:bCs/>
          <w:kern w:val="0"/>
          <w:sz w:val="28"/>
          <w:szCs w:val="28"/>
          <w:shd w:val="clear" w:color="auto" w:fill="FFFFFF"/>
          <w14:ligatures w14:val="none"/>
        </w:rPr>
        <w:t>:</w:t>
      </w:r>
    </w:p>
    <w:p w14:paraId="4777C519" w14:textId="77777777" w:rsidR="00282E72" w:rsidRPr="00E014C2" w:rsidRDefault="003E3ABA" w:rsidP="00282E72">
      <w:pPr>
        <w:pStyle w:val="ListParagraph"/>
        <w:numPr>
          <w:ilvl w:val="0"/>
          <w:numId w:val="1"/>
        </w:numPr>
        <w:rPr>
          <w:rFonts w:ascii="Times New Roman" w:eastAsia="Times New Roman" w:hAnsi="Times New Roman" w:cs="Times New Roman"/>
          <w:kern w:val="0"/>
          <w:sz w:val="24"/>
          <w:szCs w:val="24"/>
          <w:shd w:val="clear" w:color="auto" w:fill="FFFFFF"/>
          <w14:ligatures w14:val="none"/>
        </w:rPr>
      </w:pPr>
      <w:r w:rsidRPr="00E014C2">
        <w:rPr>
          <w:rFonts w:ascii="Times New Roman" w:eastAsia="Times New Roman" w:hAnsi="Times New Roman" w:cs="Times New Roman"/>
          <w:kern w:val="0"/>
          <w:sz w:val="24"/>
          <w:szCs w:val="24"/>
          <w:shd w:val="clear" w:color="auto" w:fill="FFFFFF"/>
          <w14:ligatures w14:val="none"/>
        </w:rPr>
        <w:t xml:space="preserve">Legally </w:t>
      </w:r>
      <w:r w:rsidR="000C7AD3" w:rsidRPr="00E014C2">
        <w:rPr>
          <w:rFonts w:ascii="Times New Roman" w:eastAsia="Times New Roman" w:hAnsi="Times New Roman" w:cs="Times New Roman"/>
          <w:kern w:val="0"/>
          <w:sz w:val="24"/>
          <w:szCs w:val="24"/>
          <w:shd w:val="clear" w:color="auto" w:fill="FFFFFF"/>
          <w14:ligatures w14:val="none"/>
        </w:rPr>
        <w:t>informed consent</w:t>
      </w:r>
    </w:p>
    <w:p w14:paraId="563A5F47" w14:textId="6D7F4B47" w:rsidR="00FD4EA0" w:rsidRPr="00E014C2" w:rsidRDefault="003E3ABA" w:rsidP="00282E72">
      <w:pPr>
        <w:pStyle w:val="ListParagraph"/>
        <w:numPr>
          <w:ilvl w:val="0"/>
          <w:numId w:val="1"/>
        </w:numPr>
        <w:rPr>
          <w:rFonts w:ascii="Times New Roman" w:eastAsia="Times New Roman" w:hAnsi="Times New Roman" w:cs="Times New Roman"/>
          <w:kern w:val="0"/>
          <w:sz w:val="24"/>
          <w:szCs w:val="24"/>
          <w:shd w:val="clear" w:color="auto" w:fill="FFFFFF"/>
          <w14:ligatures w14:val="none"/>
        </w:rPr>
      </w:pPr>
      <w:r w:rsidRPr="00E014C2">
        <w:rPr>
          <w:rFonts w:ascii="Times New Roman" w:eastAsia="Times New Roman" w:hAnsi="Times New Roman" w:cs="Times New Roman"/>
          <w:kern w:val="0"/>
          <w:sz w:val="24"/>
          <w:szCs w:val="24"/>
          <w:shd w:val="clear" w:color="auto" w:fill="FFFFFF"/>
          <w14:ligatures w14:val="none"/>
        </w:rPr>
        <w:t xml:space="preserve">Professional </w:t>
      </w:r>
      <w:r w:rsidR="005D4450" w:rsidRPr="00E014C2">
        <w:rPr>
          <w:rFonts w:ascii="Times New Roman" w:eastAsia="Times New Roman" w:hAnsi="Times New Roman" w:cs="Times New Roman"/>
          <w:kern w:val="0"/>
          <w:sz w:val="24"/>
          <w:szCs w:val="24"/>
          <w:shd w:val="clear" w:color="auto" w:fill="FFFFFF"/>
          <w14:ligatures w14:val="none"/>
        </w:rPr>
        <w:t xml:space="preserve">medical, emotional, </w:t>
      </w:r>
      <w:r w:rsidR="0030155B" w:rsidRPr="00E014C2">
        <w:rPr>
          <w:rFonts w:ascii="Times New Roman" w:eastAsia="Times New Roman" w:hAnsi="Times New Roman" w:cs="Times New Roman"/>
          <w:kern w:val="0"/>
          <w:sz w:val="24"/>
          <w:szCs w:val="24"/>
          <w:shd w:val="clear" w:color="auto" w:fill="FFFFFF"/>
          <w14:ligatures w14:val="none"/>
        </w:rPr>
        <w:t xml:space="preserve">and </w:t>
      </w:r>
      <w:r w:rsidR="005D4450" w:rsidRPr="00E014C2">
        <w:rPr>
          <w:rFonts w:ascii="Times New Roman" w:eastAsia="Times New Roman" w:hAnsi="Times New Roman" w:cs="Times New Roman"/>
          <w:kern w:val="0"/>
          <w:sz w:val="24"/>
          <w:szCs w:val="24"/>
          <w:shd w:val="clear" w:color="auto" w:fill="FFFFFF"/>
          <w14:ligatures w14:val="none"/>
        </w:rPr>
        <w:t xml:space="preserve">spiritual </w:t>
      </w:r>
      <w:r w:rsidR="000C7AD3" w:rsidRPr="00E014C2">
        <w:rPr>
          <w:rFonts w:ascii="Times New Roman" w:eastAsia="Times New Roman" w:hAnsi="Times New Roman" w:cs="Times New Roman"/>
          <w:kern w:val="0"/>
          <w:sz w:val="24"/>
          <w:szCs w:val="24"/>
          <w:shd w:val="clear" w:color="auto" w:fill="FFFFFF"/>
          <w14:ligatures w14:val="none"/>
        </w:rPr>
        <w:t>comfort</w:t>
      </w:r>
      <w:r w:rsidRPr="00E014C2">
        <w:rPr>
          <w:rFonts w:ascii="Times New Roman" w:eastAsia="Times New Roman" w:hAnsi="Times New Roman" w:cs="Times New Roman"/>
          <w:kern w:val="0"/>
          <w:sz w:val="24"/>
          <w:szCs w:val="24"/>
          <w:shd w:val="clear" w:color="auto" w:fill="FFFFFF"/>
          <w14:ligatures w14:val="none"/>
        </w:rPr>
        <w:t>.</w:t>
      </w:r>
    </w:p>
    <w:p w14:paraId="15FE04BE" w14:textId="1B9FD1F5" w:rsidR="00FD4EA0" w:rsidRPr="00E014C2" w:rsidRDefault="0030155B" w:rsidP="00821468">
      <w:pPr>
        <w:pStyle w:val="ListParagraph"/>
        <w:numPr>
          <w:ilvl w:val="0"/>
          <w:numId w:val="1"/>
        </w:numPr>
        <w:rPr>
          <w:rFonts w:ascii="Times New Roman" w:eastAsia="Times New Roman" w:hAnsi="Times New Roman" w:cs="Times New Roman"/>
          <w:kern w:val="0"/>
          <w:sz w:val="24"/>
          <w:szCs w:val="24"/>
          <w:shd w:val="clear" w:color="auto" w:fill="FFFFFF"/>
          <w14:ligatures w14:val="none"/>
        </w:rPr>
      </w:pPr>
      <w:r w:rsidRPr="00E014C2">
        <w:rPr>
          <w:rFonts w:ascii="Times New Roman" w:eastAsia="Times New Roman" w:hAnsi="Times New Roman" w:cs="Times New Roman"/>
          <w:kern w:val="0"/>
          <w:sz w:val="24"/>
          <w:szCs w:val="24"/>
          <w:shd w:val="clear" w:color="auto" w:fill="FFFFFF"/>
          <w14:ligatures w14:val="none"/>
        </w:rPr>
        <w:t>P</w:t>
      </w:r>
      <w:r w:rsidR="000C7AD3" w:rsidRPr="00E014C2">
        <w:rPr>
          <w:rFonts w:ascii="Times New Roman" w:eastAsia="Times New Roman" w:hAnsi="Times New Roman" w:cs="Times New Roman"/>
          <w:kern w:val="0"/>
          <w:sz w:val="24"/>
          <w:szCs w:val="24"/>
          <w:shd w:val="clear" w:color="auto" w:fill="FFFFFF"/>
          <w14:ligatures w14:val="none"/>
        </w:rPr>
        <w:t>regnancy</w:t>
      </w:r>
      <w:r w:rsidR="000754BE" w:rsidRPr="00E014C2">
        <w:rPr>
          <w:rFonts w:ascii="Times New Roman" w:eastAsia="Times New Roman" w:hAnsi="Times New Roman" w:cs="Times New Roman"/>
          <w:kern w:val="0"/>
          <w:sz w:val="24"/>
          <w:szCs w:val="24"/>
          <w:shd w:val="clear" w:color="auto" w:fill="FFFFFF"/>
          <w14:ligatures w14:val="none"/>
        </w:rPr>
        <w:t xml:space="preserve"> testing</w:t>
      </w:r>
    </w:p>
    <w:p w14:paraId="1E6A2ED1" w14:textId="59F475B9" w:rsidR="00FD4EA0" w:rsidRPr="00E014C2" w:rsidRDefault="0030155B" w:rsidP="00821468">
      <w:pPr>
        <w:pStyle w:val="ListParagraph"/>
        <w:numPr>
          <w:ilvl w:val="0"/>
          <w:numId w:val="1"/>
        </w:numPr>
        <w:rPr>
          <w:rFonts w:ascii="Times New Roman" w:eastAsia="Times New Roman" w:hAnsi="Times New Roman" w:cs="Times New Roman"/>
          <w:kern w:val="0"/>
          <w:sz w:val="24"/>
          <w:szCs w:val="24"/>
          <w:shd w:val="clear" w:color="auto" w:fill="FFFFFF"/>
          <w14:ligatures w14:val="none"/>
        </w:rPr>
      </w:pPr>
      <w:r w:rsidRPr="00E014C2">
        <w:rPr>
          <w:rFonts w:ascii="Times New Roman" w:eastAsia="Times New Roman" w:hAnsi="Times New Roman" w:cs="Times New Roman"/>
          <w:kern w:val="0"/>
          <w:sz w:val="24"/>
          <w:szCs w:val="24"/>
          <w:shd w:val="clear" w:color="auto" w:fill="FFFFFF"/>
          <w14:ligatures w14:val="none"/>
        </w:rPr>
        <w:t>P</w:t>
      </w:r>
      <w:r w:rsidR="000754BE" w:rsidRPr="00E014C2">
        <w:rPr>
          <w:rFonts w:ascii="Times New Roman" w:eastAsia="Times New Roman" w:hAnsi="Times New Roman" w:cs="Times New Roman"/>
          <w:kern w:val="0"/>
          <w:sz w:val="24"/>
          <w:szCs w:val="24"/>
          <w:shd w:val="clear" w:color="auto" w:fill="FFFFFF"/>
          <w14:ligatures w14:val="none"/>
        </w:rPr>
        <w:t>regnancy</w:t>
      </w:r>
      <w:r w:rsidR="000C7AD3" w:rsidRPr="00E014C2">
        <w:rPr>
          <w:rFonts w:ascii="Times New Roman" w:eastAsia="Times New Roman" w:hAnsi="Times New Roman" w:cs="Times New Roman"/>
          <w:kern w:val="0"/>
          <w:sz w:val="24"/>
          <w:szCs w:val="24"/>
          <w:shd w:val="clear" w:color="auto" w:fill="FFFFFF"/>
          <w14:ligatures w14:val="none"/>
        </w:rPr>
        <w:t xml:space="preserve"> counseling</w:t>
      </w:r>
      <w:r w:rsidR="000754BE" w:rsidRPr="00E014C2">
        <w:rPr>
          <w:rFonts w:ascii="Times New Roman" w:eastAsia="Times New Roman" w:hAnsi="Times New Roman" w:cs="Times New Roman"/>
          <w:kern w:val="0"/>
          <w:sz w:val="24"/>
          <w:szCs w:val="24"/>
          <w:shd w:val="clear" w:color="auto" w:fill="FFFFFF"/>
          <w14:ligatures w14:val="none"/>
        </w:rPr>
        <w:t xml:space="preserve"> (including all options not simply abortion alone)</w:t>
      </w:r>
    </w:p>
    <w:p w14:paraId="688A0965" w14:textId="36C9E6CE" w:rsidR="00FD4EA0" w:rsidRPr="00E014C2" w:rsidRDefault="000C7AD3" w:rsidP="00821468">
      <w:pPr>
        <w:pStyle w:val="ListParagraph"/>
        <w:numPr>
          <w:ilvl w:val="0"/>
          <w:numId w:val="1"/>
        </w:numPr>
        <w:rPr>
          <w:rFonts w:ascii="Times New Roman" w:eastAsia="Times New Roman" w:hAnsi="Times New Roman" w:cs="Times New Roman"/>
          <w:kern w:val="0"/>
          <w:sz w:val="24"/>
          <w:szCs w:val="24"/>
          <w:shd w:val="clear" w:color="auto" w:fill="FFFFFF"/>
          <w14:ligatures w14:val="none"/>
        </w:rPr>
      </w:pPr>
      <w:r w:rsidRPr="00E014C2">
        <w:rPr>
          <w:rFonts w:ascii="Times New Roman" w:eastAsia="Times New Roman" w:hAnsi="Times New Roman" w:cs="Times New Roman"/>
          <w:kern w:val="0"/>
          <w:sz w:val="24"/>
          <w:szCs w:val="24"/>
          <w:shd w:val="clear" w:color="auto" w:fill="FFFFFF"/>
          <w14:ligatures w14:val="none"/>
        </w:rPr>
        <w:t>3-D ultrasound examinations</w:t>
      </w:r>
    </w:p>
    <w:p w14:paraId="1EEC0222" w14:textId="2A4A5E62" w:rsidR="00FD4EA0" w:rsidRPr="00E014C2" w:rsidRDefault="0030155B" w:rsidP="00821468">
      <w:pPr>
        <w:pStyle w:val="ListParagraph"/>
        <w:numPr>
          <w:ilvl w:val="0"/>
          <w:numId w:val="1"/>
        </w:numPr>
        <w:rPr>
          <w:rFonts w:ascii="Times New Roman" w:eastAsia="Times New Roman" w:hAnsi="Times New Roman" w:cs="Times New Roman"/>
          <w:kern w:val="0"/>
          <w:sz w:val="24"/>
          <w:szCs w:val="24"/>
          <w:shd w:val="clear" w:color="auto" w:fill="FFFFFF"/>
          <w14:ligatures w14:val="none"/>
        </w:rPr>
      </w:pPr>
      <w:r w:rsidRPr="00E014C2">
        <w:rPr>
          <w:rFonts w:ascii="Times New Roman" w:eastAsia="Times New Roman" w:hAnsi="Times New Roman" w:cs="Times New Roman"/>
          <w:kern w:val="0"/>
          <w:sz w:val="24"/>
          <w:szCs w:val="24"/>
          <w:shd w:val="clear" w:color="auto" w:fill="FFFFFF"/>
          <w14:ligatures w14:val="none"/>
        </w:rPr>
        <w:t>T</w:t>
      </w:r>
      <w:r w:rsidR="00B33362" w:rsidRPr="00E014C2">
        <w:rPr>
          <w:rFonts w:ascii="Times New Roman" w:eastAsia="Times New Roman" w:hAnsi="Times New Roman" w:cs="Times New Roman"/>
          <w:kern w:val="0"/>
          <w:sz w:val="24"/>
          <w:szCs w:val="24"/>
          <w:shd w:val="clear" w:color="auto" w:fill="FFFFFF"/>
          <w14:ligatures w14:val="none"/>
        </w:rPr>
        <w:t xml:space="preserve">he recognition </w:t>
      </w:r>
      <w:r w:rsidR="006B5C52" w:rsidRPr="00E014C2">
        <w:rPr>
          <w:rFonts w:ascii="Times New Roman" w:eastAsia="Times New Roman" w:hAnsi="Times New Roman" w:cs="Times New Roman"/>
          <w:kern w:val="0"/>
          <w:sz w:val="24"/>
          <w:szCs w:val="24"/>
          <w:shd w:val="clear" w:color="auto" w:fill="FFFFFF"/>
          <w14:ligatures w14:val="none"/>
        </w:rPr>
        <w:t>of</w:t>
      </w:r>
      <w:r w:rsidR="00B33362" w:rsidRPr="00E014C2">
        <w:rPr>
          <w:rFonts w:ascii="Times New Roman" w:eastAsia="Times New Roman" w:hAnsi="Times New Roman" w:cs="Times New Roman"/>
          <w:kern w:val="0"/>
          <w:sz w:val="24"/>
          <w:szCs w:val="24"/>
          <w:shd w:val="clear" w:color="auto" w:fill="FFFFFF"/>
          <w14:ligatures w14:val="none"/>
        </w:rPr>
        <w:t xml:space="preserve"> adoption</w:t>
      </w:r>
      <w:r w:rsidR="006B5C52" w:rsidRPr="00E014C2">
        <w:rPr>
          <w:rFonts w:ascii="Times New Roman" w:eastAsia="Times New Roman" w:hAnsi="Times New Roman" w:cs="Times New Roman"/>
          <w:kern w:val="0"/>
          <w:sz w:val="24"/>
          <w:szCs w:val="24"/>
          <w:shd w:val="clear" w:color="auto" w:fill="FFFFFF"/>
          <w14:ligatures w14:val="none"/>
        </w:rPr>
        <w:t xml:space="preserve"> as</w:t>
      </w:r>
      <w:r w:rsidR="00B33362" w:rsidRPr="00E014C2">
        <w:rPr>
          <w:rFonts w:ascii="Times New Roman" w:eastAsia="Times New Roman" w:hAnsi="Times New Roman" w:cs="Times New Roman"/>
          <w:kern w:val="0"/>
          <w:sz w:val="24"/>
          <w:szCs w:val="24"/>
          <w:shd w:val="clear" w:color="auto" w:fill="FFFFFF"/>
          <w14:ligatures w14:val="none"/>
        </w:rPr>
        <w:t xml:space="preserve"> always preferrable to abortion</w:t>
      </w:r>
    </w:p>
    <w:p w14:paraId="507D9075" w14:textId="1D92D6C6" w:rsidR="00632512" w:rsidRPr="00E014C2" w:rsidRDefault="0030155B" w:rsidP="00821468">
      <w:pPr>
        <w:pStyle w:val="ListParagraph"/>
        <w:numPr>
          <w:ilvl w:val="0"/>
          <w:numId w:val="1"/>
        </w:numPr>
        <w:rPr>
          <w:rFonts w:ascii="Times New Roman" w:eastAsia="Times New Roman" w:hAnsi="Times New Roman" w:cs="Times New Roman"/>
          <w:kern w:val="0"/>
          <w:sz w:val="24"/>
          <w:szCs w:val="24"/>
          <w:shd w:val="clear" w:color="auto" w:fill="FFFFFF"/>
          <w14:ligatures w14:val="none"/>
        </w:rPr>
      </w:pPr>
      <w:r w:rsidRPr="007B3D20">
        <w:rPr>
          <w:rFonts w:ascii="Times New Roman" w:eastAsia="Times New Roman" w:hAnsi="Times New Roman" w:cs="Times New Roman"/>
          <w:kern w:val="0"/>
          <w:sz w:val="24"/>
          <w:szCs w:val="24"/>
          <w:shd w:val="clear" w:color="auto" w:fill="FFFFFF"/>
          <w14:ligatures w14:val="none"/>
        </w:rPr>
        <w:t>P</w:t>
      </w:r>
      <w:r w:rsidR="000C7AD3" w:rsidRPr="007B3D20">
        <w:rPr>
          <w:rFonts w:ascii="Times New Roman" w:eastAsia="Times New Roman" w:hAnsi="Times New Roman" w:cs="Times New Roman"/>
          <w:kern w:val="0"/>
          <w:sz w:val="24"/>
          <w:szCs w:val="24"/>
          <w:shd w:val="clear" w:color="auto" w:fill="FFFFFF"/>
          <w14:ligatures w14:val="none"/>
        </w:rPr>
        <w:t>arental consent for all expectant mothers</w:t>
      </w:r>
      <w:r w:rsidR="006B5C52" w:rsidRPr="007B3D20">
        <w:rPr>
          <w:rFonts w:ascii="Times New Roman" w:eastAsia="Times New Roman" w:hAnsi="Times New Roman" w:cs="Times New Roman"/>
          <w:kern w:val="0"/>
          <w:sz w:val="24"/>
          <w:szCs w:val="24"/>
          <w:shd w:val="clear" w:color="auto" w:fill="FFFFFF"/>
          <w14:ligatures w14:val="none"/>
        </w:rPr>
        <w:t xml:space="preserve"> </w:t>
      </w:r>
      <w:r w:rsidRPr="007B3D20">
        <w:rPr>
          <w:rFonts w:ascii="Times New Roman" w:eastAsia="Times New Roman" w:hAnsi="Times New Roman" w:cs="Times New Roman"/>
          <w:kern w:val="0"/>
          <w:sz w:val="24"/>
          <w:szCs w:val="24"/>
          <w:shd w:val="clear" w:color="auto" w:fill="FFFFFF"/>
          <w14:ligatures w14:val="none"/>
        </w:rPr>
        <w:t xml:space="preserve">under age </w:t>
      </w:r>
      <w:r w:rsidR="006B5C52" w:rsidRPr="007B3D20">
        <w:rPr>
          <w:rFonts w:ascii="Times New Roman" w:eastAsia="Times New Roman" w:hAnsi="Times New Roman" w:cs="Times New Roman"/>
          <w:kern w:val="0"/>
          <w:sz w:val="24"/>
          <w:szCs w:val="24"/>
          <w:shd w:val="clear" w:color="auto" w:fill="FFFFFF"/>
          <w14:ligatures w14:val="none"/>
        </w:rPr>
        <w:t>18</w:t>
      </w:r>
      <w:r w:rsidRPr="007B3D20">
        <w:rPr>
          <w:rFonts w:ascii="Times New Roman" w:eastAsia="Times New Roman" w:hAnsi="Times New Roman" w:cs="Times New Roman"/>
          <w:kern w:val="0"/>
          <w:sz w:val="24"/>
          <w:szCs w:val="24"/>
          <w:shd w:val="clear" w:color="auto" w:fill="FFFFFF"/>
          <w14:ligatures w14:val="none"/>
        </w:rPr>
        <w:t>.</w:t>
      </w:r>
    </w:p>
    <w:sectPr w:rsidR="00632512" w:rsidRPr="00E014C2" w:rsidSect="009708D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F2195"/>
    <w:multiLevelType w:val="hybridMultilevel"/>
    <w:tmpl w:val="14901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E36C5B"/>
    <w:multiLevelType w:val="hybridMultilevel"/>
    <w:tmpl w:val="738C1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6222794">
    <w:abstractNumId w:val="1"/>
  </w:num>
  <w:num w:numId="2" w16cid:durableId="1930651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344"/>
    <w:rsid w:val="000754BE"/>
    <w:rsid w:val="00093DDB"/>
    <w:rsid w:val="000C7AD3"/>
    <w:rsid w:val="00101CCB"/>
    <w:rsid w:val="001535D6"/>
    <w:rsid w:val="002267F9"/>
    <w:rsid w:val="0025185F"/>
    <w:rsid w:val="00282E72"/>
    <w:rsid w:val="0030155B"/>
    <w:rsid w:val="00347ECC"/>
    <w:rsid w:val="00372DD5"/>
    <w:rsid w:val="00385FF4"/>
    <w:rsid w:val="003E3ABA"/>
    <w:rsid w:val="00441F89"/>
    <w:rsid w:val="00462A6C"/>
    <w:rsid w:val="0049063F"/>
    <w:rsid w:val="004D7164"/>
    <w:rsid w:val="004E62B1"/>
    <w:rsid w:val="00520BF2"/>
    <w:rsid w:val="00550522"/>
    <w:rsid w:val="00574A4D"/>
    <w:rsid w:val="005D4450"/>
    <w:rsid w:val="005D4FC5"/>
    <w:rsid w:val="00632512"/>
    <w:rsid w:val="0063544B"/>
    <w:rsid w:val="00670459"/>
    <w:rsid w:val="006B5C52"/>
    <w:rsid w:val="00703F18"/>
    <w:rsid w:val="00785C29"/>
    <w:rsid w:val="00786EE9"/>
    <w:rsid w:val="007B3D20"/>
    <w:rsid w:val="00820CF4"/>
    <w:rsid w:val="00821468"/>
    <w:rsid w:val="008C4C3E"/>
    <w:rsid w:val="008E2D43"/>
    <w:rsid w:val="008F6B5D"/>
    <w:rsid w:val="00937392"/>
    <w:rsid w:val="0095625A"/>
    <w:rsid w:val="009708D4"/>
    <w:rsid w:val="00AA2C5F"/>
    <w:rsid w:val="00B33362"/>
    <w:rsid w:val="00B43F36"/>
    <w:rsid w:val="00C20C4D"/>
    <w:rsid w:val="00C436E2"/>
    <w:rsid w:val="00C74DA6"/>
    <w:rsid w:val="00CA4A0F"/>
    <w:rsid w:val="00CF4A06"/>
    <w:rsid w:val="00CF510F"/>
    <w:rsid w:val="00D37344"/>
    <w:rsid w:val="00DB28D3"/>
    <w:rsid w:val="00DE3F95"/>
    <w:rsid w:val="00E014C2"/>
    <w:rsid w:val="00F15D4B"/>
    <w:rsid w:val="00F3321C"/>
    <w:rsid w:val="00FD4EA0"/>
    <w:rsid w:val="00FE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048A"/>
  <w15:chartTrackingRefBased/>
  <w15:docId w15:val="{109E1389-06F9-4D16-BC85-83199ED5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Minnich</dc:creator>
  <cp:keywords/>
  <dc:description/>
  <cp:lastModifiedBy>William Deilke</cp:lastModifiedBy>
  <cp:revision>5</cp:revision>
  <cp:lastPrinted>2024-02-28T17:45:00Z</cp:lastPrinted>
  <dcterms:created xsi:type="dcterms:W3CDTF">2024-03-25T01:18:00Z</dcterms:created>
  <dcterms:modified xsi:type="dcterms:W3CDTF">2024-03-27T01:49:00Z</dcterms:modified>
</cp:coreProperties>
</file>