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3AE6" w14:textId="514D789B" w:rsidR="00605B97" w:rsidRDefault="00605B97" w:rsidP="00605B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7D53A79D" w14:textId="6DAE9991" w:rsidR="00E549CD" w:rsidRPr="00487323" w:rsidRDefault="00053DD9">
      <w:pPr>
        <w:rPr>
          <w:b/>
          <w:bCs/>
          <w:sz w:val="28"/>
          <w:szCs w:val="28"/>
        </w:rPr>
      </w:pPr>
      <w:bookmarkStart w:id="0" w:name="_Hlk162377272"/>
      <w:r w:rsidRPr="00487323">
        <w:rPr>
          <w:b/>
          <w:bCs/>
          <w:sz w:val="28"/>
          <w:szCs w:val="28"/>
        </w:rPr>
        <w:t>Plank 23 – Public Employee Unions</w:t>
      </w:r>
      <w:r w:rsidRPr="00487323">
        <w:rPr>
          <w:b/>
          <w:bCs/>
          <w:sz w:val="28"/>
          <w:szCs w:val="28"/>
        </w:rPr>
        <w:tab/>
      </w:r>
      <w:r w:rsidRPr="00487323">
        <w:rPr>
          <w:b/>
          <w:bCs/>
          <w:sz w:val="28"/>
          <w:szCs w:val="28"/>
        </w:rPr>
        <w:tab/>
      </w:r>
      <w:r w:rsidRPr="00487323">
        <w:rPr>
          <w:b/>
          <w:bCs/>
          <w:sz w:val="28"/>
          <w:szCs w:val="28"/>
        </w:rPr>
        <w:tab/>
      </w:r>
      <w:r w:rsidRPr="00487323">
        <w:rPr>
          <w:b/>
          <w:bCs/>
          <w:sz w:val="28"/>
          <w:szCs w:val="28"/>
        </w:rPr>
        <w:tab/>
      </w:r>
      <w:r w:rsidR="00A35ADF" w:rsidRPr="00487323">
        <w:rPr>
          <w:color w:val="FF0000"/>
          <w:sz w:val="20"/>
          <w:szCs w:val="20"/>
        </w:rPr>
        <w:t xml:space="preserve">Approved </w:t>
      </w:r>
      <w:r w:rsidR="00672C0B" w:rsidRPr="00487323">
        <w:rPr>
          <w:color w:val="FF0000"/>
          <w:sz w:val="20"/>
          <w:szCs w:val="20"/>
        </w:rPr>
        <w:t>3/24/2024</w:t>
      </w:r>
    </w:p>
    <w:p w14:paraId="1FA9FE5A" w14:textId="269AE852" w:rsidR="00053DD9" w:rsidRPr="00487323" w:rsidRDefault="00053DD9">
      <w:pPr>
        <w:rPr>
          <w:b/>
          <w:bCs/>
          <w:sz w:val="28"/>
          <w:szCs w:val="28"/>
        </w:rPr>
      </w:pPr>
      <w:r w:rsidRPr="00487323">
        <w:rPr>
          <w:b/>
          <w:bCs/>
          <w:sz w:val="28"/>
          <w:szCs w:val="28"/>
        </w:rPr>
        <w:t>We support private businesses right to legally organize their workers and assemble within their trade association of similar private businesses.</w:t>
      </w:r>
    </w:p>
    <w:bookmarkEnd w:id="0"/>
    <w:p w14:paraId="5460AD23" w14:textId="6CC0CFB7" w:rsidR="00053DD9" w:rsidRPr="00A35ADF" w:rsidRDefault="00053DD9">
      <w:pPr>
        <w:rPr>
          <w:b/>
          <w:bCs/>
          <w:sz w:val="28"/>
          <w:szCs w:val="28"/>
        </w:rPr>
      </w:pPr>
      <w:r w:rsidRPr="00A35ADF">
        <w:rPr>
          <w:b/>
          <w:bCs/>
          <w:sz w:val="28"/>
          <w:szCs w:val="28"/>
        </w:rPr>
        <w:t>We believe;</w:t>
      </w:r>
    </w:p>
    <w:p w14:paraId="07CD5EF7" w14:textId="40BE5063" w:rsidR="00053DD9" w:rsidRPr="00A35ADF" w:rsidRDefault="00053DD9" w:rsidP="00536E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ADF">
        <w:rPr>
          <w:sz w:val="24"/>
          <w:szCs w:val="24"/>
        </w:rPr>
        <w:t>Private businesses, working together, as an association or buying group can result in lower insurance rates, provide greater worker benefits, and share union negotiation cost to the benefit of all.</w:t>
      </w:r>
    </w:p>
    <w:p w14:paraId="53C8B10A" w14:textId="74D5975A" w:rsidR="00053DD9" w:rsidRPr="00A35ADF" w:rsidRDefault="00053DD9" w:rsidP="00536E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ADF">
        <w:rPr>
          <w:sz w:val="24"/>
          <w:szCs w:val="24"/>
        </w:rPr>
        <w:t xml:space="preserve">Public </w:t>
      </w:r>
      <w:r w:rsidR="00536E17" w:rsidRPr="00A35ADF">
        <w:rPr>
          <w:sz w:val="24"/>
          <w:szCs w:val="24"/>
        </w:rPr>
        <w:t>employee</w:t>
      </w:r>
      <w:r w:rsidRPr="00A35ADF">
        <w:rPr>
          <w:sz w:val="24"/>
          <w:szCs w:val="24"/>
        </w:rPr>
        <w:t xml:space="preserve"> unions should be reformed to protect their </w:t>
      </w:r>
      <w:r w:rsidR="00536E17" w:rsidRPr="00A35ADF">
        <w:rPr>
          <w:sz w:val="24"/>
          <w:szCs w:val="24"/>
        </w:rPr>
        <w:t>unf</w:t>
      </w:r>
      <w:r w:rsidR="00A35ADF" w:rsidRPr="00A35ADF">
        <w:rPr>
          <w:sz w:val="24"/>
          <w:szCs w:val="24"/>
        </w:rPr>
        <w:t>unded</w:t>
      </w:r>
      <w:r w:rsidRPr="00A35ADF">
        <w:rPr>
          <w:sz w:val="24"/>
          <w:szCs w:val="24"/>
        </w:rPr>
        <w:t xml:space="preserve"> pension </w:t>
      </w:r>
      <w:r w:rsidR="00536E17" w:rsidRPr="00A35ADF">
        <w:rPr>
          <w:sz w:val="24"/>
          <w:szCs w:val="24"/>
        </w:rPr>
        <w:t>liabilities to</w:t>
      </w:r>
      <w:r w:rsidRPr="00A35ADF">
        <w:rPr>
          <w:sz w:val="24"/>
          <w:szCs w:val="24"/>
        </w:rPr>
        <w:t xml:space="preserve"> protect financial backers and tax payers from losses and cost of bailouts.</w:t>
      </w:r>
    </w:p>
    <w:p w14:paraId="0E874E91" w14:textId="4EF3C428" w:rsidR="00536E17" w:rsidRPr="00A35ADF" w:rsidRDefault="00536E17" w:rsidP="00536E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ADF">
        <w:rPr>
          <w:sz w:val="24"/>
          <w:szCs w:val="24"/>
        </w:rPr>
        <w:t>Public employee’s contracts, including law enforcement, fire and emergency services, teachers, and city/county/state employees should adhere to a “No Strike Rule” during regularly scheduled hours of operation that disrupt the services and expectations of the tax payer.</w:t>
      </w:r>
    </w:p>
    <w:p w14:paraId="07D02258" w14:textId="77777777" w:rsidR="00053DD9" w:rsidRPr="00536E17" w:rsidRDefault="00053DD9">
      <w:pPr>
        <w:rPr>
          <w:b/>
          <w:bCs/>
          <w:sz w:val="24"/>
          <w:szCs w:val="24"/>
        </w:rPr>
      </w:pPr>
    </w:p>
    <w:sectPr w:rsidR="00053DD9" w:rsidRPr="0053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0748"/>
    <w:multiLevelType w:val="hybridMultilevel"/>
    <w:tmpl w:val="ED2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D9"/>
    <w:rsid w:val="00053DD9"/>
    <w:rsid w:val="00487323"/>
    <w:rsid w:val="00536E17"/>
    <w:rsid w:val="00605B97"/>
    <w:rsid w:val="00672C0B"/>
    <w:rsid w:val="00A35ADF"/>
    <w:rsid w:val="00E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EF4A"/>
  <w15:chartTrackingRefBased/>
  <w15:docId w15:val="{3C3DE0E4-0191-4046-A67E-A8A77D6D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5</cp:revision>
  <dcterms:created xsi:type="dcterms:W3CDTF">2024-03-07T02:46:00Z</dcterms:created>
  <dcterms:modified xsi:type="dcterms:W3CDTF">2024-03-27T03:28:00Z</dcterms:modified>
</cp:coreProperties>
</file>