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7A8F" w14:textId="20C8CA10" w:rsidR="000C2487" w:rsidRDefault="000C2487" w:rsidP="000C24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79CEA0D8" w14:textId="06F65BB9" w:rsidR="00E549CD" w:rsidRDefault="00734A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Plank #8 – National Defense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71399" w:rsidRPr="00A71399">
        <w:rPr>
          <w:i/>
          <w:iCs/>
          <w:color w:val="FF0000"/>
          <w:sz w:val="20"/>
          <w:szCs w:val="20"/>
        </w:rPr>
        <w:t xml:space="preserve">Approved </w:t>
      </w:r>
      <w:r w:rsidR="00CB7792" w:rsidRPr="00CB7792">
        <w:rPr>
          <w:i/>
          <w:iCs/>
          <w:color w:val="FF0000"/>
          <w:sz w:val="20"/>
          <w:szCs w:val="20"/>
        </w:rPr>
        <w:t>3/24/2024</w:t>
      </w:r>
    </w:p>
    <w:p w14:paraId="1417A6D2" w14:textId="67864129" w:rsidR="00734A42" w:rsidRPr="00A71399" w:rsidRDefault="00E17E66">
      <w:pPr>
        <w:rPr>
          <w:b/>
          <w:bCs/>
          <w:color w:val="000000" w:themeColor="text1"/>
          <w:sz w:val="28"/>
          <w:szCs w:val="28"/>
        </w:rPr>
      </w:pPr>
      <w:r w:rsidRPr="00A71399">
        <w:rPr>
          <w:b/>
          <w:bCs/>
          <w:color w:val="000000" w:themeColor="text1"/>
          <w:sz w:val="28"/>
          <w:szCs w:val="28"/>
        </w:rPr>
        <w:t xml:space="preserve">Freedom is never free. </w:t>
      </w:r>
      <w:r w:rsidR="00700B88" w:rsidRPr="00A71399">
        <w:rPr>
          <w:b/>
          <w:bCs/>
          <w:color w:val="000000" w:themeColor="text1"/>
          <w:sz w:val="28"/>
          <w:szCs w:val="28"/>
        </w:rPr>
        <w:t>We honor all those who have served our nation to protect our liberty</w:t>
      </w:r>
      <w:r w:rsidR="00CE60F4" w:rsidRPr="00A71399">
        <w:rPr>
          <w:b/>
          <w:bCs/>
          <w:color w:val="000000" w:themeColor="text1"/>
          <w:sz w:val="28"/>
          <w:szCs w:val="28"/>
        </w:rPr>
        <w:t xml:space="preserve">, especially our men and women in uniform, who unselfishly </w:t>
      </w:r>
      <w:r w:rsidR="002E48F3" w:rsidRPr="00A71399">
        <w:rPr>
          <w:b/>
          <w:bCs/>
          <w:color w:val="000000" w:themeColor="text1"/>
          <w:sz w:val="28"/>
          <w:szCs w:val="28"/>
        </w:rPr>
        <w:t>and courageously defend our country at home and abroad.</w:t>
      </w:r>
    </w:p>
    <w:p w14:paraId="63487B04" w14:textId="60768190" w:rsidR="00E33618" w:rsidRPr="000C2487" w:rsidRDefault="00566F10">
      <w:pPr>
        <w:rPr>
          <w:b/>
          <w:bCs/>
          <w:color w:val="000000" w:themeColor="text1"/>
          <w:sz w:val="28"/>
          <w:szCs w:val="28"/>
        </w:rPr>
      </w:pPr>
      <w:r w:rsidRPr="000C2487">
        <w:rPr>
          <w:b/>
          <w:bCs/>
          <w:color w:val="000000" w:themeColor="text1"/>
          <w:sz w:val="28"/>
          <w:szCs w:val="28"/>
        </w:rPr>
        <w:t>We stand for;</w:t>
      </w:r>
    </w:p>
    <w:p w14:paraId="4BADDF6D" w14:textId="6BFC0E93" w:rsidR="00566F10" w:rsidRPr="00A71399" w:rsidRDefault="00566F10" w:rsidP="009E634B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A71399">
        <w:rPr>
          <w:color w:val="000000" w:themeColor="text1"/>
          <w:sz w:val="24"/>
          <w:szCs w:val="24"/>
        </w:rPr>
        <w:t>Peace through strength</w:t>
      </w:r>
    </w:p>
    <w:p w14:paraId="7B35D447" w14:textId="1FF21821" w:rsidR="00566F10" w:rsidRPr="00A71399" w:rsidRDefault="00BD0ED5" w:rsidP="009E634B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A71399">
        <w:rPr>
          <w:color w:val="000000" w:themeColor="text1"/>
          <w:sz w:val="24"/>
          <w:szCs w:val="24"/>
        </w:rPr>
        <w:t>Defense</w:t>
      </w:r>
      <w:r w:rsidR="0061659A" w:rsidRPr="00A71399">
        <w:rPr>
          <w:color w:val="000000" w:themeColor="text1"/>
          <w:sz w:val="24"/>
          <w:szCs w:val="24"/>
        </w:rPr>
        <w:t xml:space="preserve"> of the citizens</w:t>
      </w:r>
      <w:r w:rsidR="00BD0C6D" w:rsidRPr="00A71399">
        <w:rPr>
          <w:color w:val="000000" w:themeColor="text1"/>
          <w:sz w:val="24"/>
          <w:szCs w:val="24"/>
        </w:rPr>
        <w:t xml:space="preserve"> </w:t>
      </w:r>
      <w:r w:rsidR="0061659A" w:rsidRPr="00A71399">
        <w:rPr>
          <w:color w:val="000000" w:themeColor="text1"/>
          <w:sz w:val="24"/>
          <w:szCs w:val="24"/>
        </w:rPr>
        <w:t>of the United States</w:t>
      </w:r>
      <w:r w:rsidR="00BD0C6D" w:rsidRPr="00A71399">
        <w:rPr>
          <w:color w:val="000000" w:themeColor="text1"/>
          <w:sz w:val="24"/>
          <w:szCs w:val="24"/>
        </w:rPr>
        <w:t>, and our allies, against any foe, foreign or domestic</w:t>
      </w:r>
      <w:r w:rsidR="00AF752D" w:rsidRPr="00A71399">
        <w:rPr>
          <w:color w:val="000000" w:themeColor="text1"/>
          <w:sz w:val="24"/>
          <w:szCs w:val="24"/>
        </w:rPr>
        <w:t>, whose goal is to destroy our American way of life.</w:t>
      </w:r>
    </w:p>
    <w:p w14:paraId="5D603ADD" w14:textId="303F5EB0" w:rsidR="009E634B" w:rsidRPr="000C2487" w:rsidRDefault="009E634B">
      <w:pPr>
        <w:rPr>
          <w:b/>
          <w:bCs/>
          <w:color w:val="000000" w:themeColor="text1"/>
          <w:sz w:val="28"/>
          <w:szCs w:val="28"/>
        </w:rPr>
      </w:pPr>
      <w:r w:rsidRPr="000C2487">
        <w:rPr>
          <w:b/>
          <w:bCs/>
          <w:color w:val="000000" w:themeColor="text1"/>
          <w:sz w:val="28"/>
          <w:szCs w:val="28"/>
        </w:rPr>
        <w:t>We believe;</w:t>
      </w:r>
    </w:p>
    <w:p w14:paraId="17E75CE1" w14:textId="5BC1C63F" w:rsidR="009E634B" w:rsidRPr="00A71399" w:rsidRDefault="008A60FD" w:rsidP="00DB5CCA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71399">
        <w:rPr>
          <w:color w:val="000000" w:themeColor="text1"/>
          <w:sz w:val="24"/>
          <w:szCs w:val="24"/>
        </w:rPr>
        <w:t xml:space="preserve">Americans must honor </w:t>
      </w:r>
      <w:r w:rsidR="00C70667" w:rsidRPr="00A71399">
        <w:rPr>
          <w:color w:val="000000" w:themeColor="text1"/>
          <w:sz w:val="24"/>
          <w:szCs w:val="24"/>
        </w:rPr>
        <w:t>a</w:t>
      </w:r>
      <w:r w:rsidR="00A25D64" w:rsidRPr="00A71399">
        <w:rPr>
          <w:color w:val="000000" w:themeColor="text1"/>
          <w:sz w:val="24"/>
          <w:szCs w:val="24"/>
        </w:rPr>
        <w:t>ll</w:t>
      </w:r>
      <w:r w:rsidR="00C70667" w:rsidRPr="00A71399">
        <w:rPr>
          <w:color w:val="000000" w:themeColor="text1"/>
          <w:sz w:val="24"/>
          <w:szCs w:val="24"/>
        </w:rPr>
        <w:t xml:space="preserve"> past and current </w:t>
      </w:r>
      <w:r w:rsidR="00165028" w:rsidRPr="00A71399">
        <w:rPr>
          <w:color w:val="000000" w:themeColor="text1"/>
          <w:sz w:val="24"/>
          <w:szCs w:val="24"/>
        </w:rPr>
        <w:t xml:space="preserve">obligations to our </w:t>
      </w:r>
      <w:r w:rsidR="00A25D64" w:rsidRPr="00A71399">
        <w:rPr>
          <w:color w:val="000000" w:themeColor="text1"/>
          <w:sz w:val="24"/>
          <w:szCs w:val="24"/>
        </w:rPr>
        <w:t>current military personnel</w:t>
      </w:r>
      <w:r w:rsidR="00E955CF" w:rsidRPr="00A71399">
        <w:rPr>
          <w:color w:val="000000" w:themeColor="text1"/>
          <w:sz w:val="24"/>
          <w:szCs w:val="24"/>
        </w:rPr>
        <w:t>,</w:t>
      </w:r>
      <w:r w:rsidR="00A25D64" w:rsidRPr="00A71399">
        <w:rPr>
          <w:color w:val="000000" w:themeColor="text1"/>
          <w:sz w:val="24"/>
          <w:szCs w:val="24"/>
        </w:rPr>
        <w:t xml:space="preserve"> veterans</w:t>
      </w:r>
      <w:r w:rsidR="00E955CF" w:rsidRPr="00A71399">
        <w:rPr>
          <w:color w:val="000000" w:themeColor="text1"/>
          <w:sz w:val="24"/>
          <w:szCs w:val="24"/>
        </w:rPr>
        <w:t xml:space="preserve"> </w:t>
      </w:r>
      <w:r w:rsidR="00540766" w:rsidRPr="00A71399">
        <w:rPr>
          <w:color w:val="000000" w:themeColor="text1"/>
          <w:sz w:val="24"/>
          <w:szCs w:val="24"/>
        </w:rPr>
        <w:t>and treaties with allies.</w:t>
      </w:r>
    </w:p>
    <w:p w14:paraId="179B31B5" w14:textId="73DACDBD" w:rsidR="00540766" w:rsidRPr="00A71399" w:rsidRDefault="00E675FE" w:rsidP="00DB5CCA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71399">
        <w:rPr>
          <w:color w:val="000000" w:themeColor="text1"/>
          <w:sz w:val="24"/>
          <w:szCs w:val="24"/>
        </w:rPr>
        <w:t>In support of a policy of peace</w:t>
      </w:r>
      <w:r w:rsidR="00152940" w:rsidRPr="00A71399">
        <w:rPr>
          <w:color w:val="000000" w:themeColor="text1"/>
          <w:sz w:val="24"/>
          <w:szCs w:val="24"/>
        </w:rPr>
        <w:t xml:space="preserve">, commerce, and honest relations with all </w:t>
      </w:r>
      <w:r w:rsidR="008D2630" w:rsidRPr="00A71399">
        <w:rPr>
          <w:color w:val="000000" w:themeColor="text1"/>
          <w:sz w:val="24"/>
          <w:szCs w:val="24"/>
        </w:rPr>
        <w:t xml:space="preserve">reciprocating </w:t>
      </w:r>
      <w:r w:rsidR="00152940" w:rsidRPr="00A71399">
        <w:rPr>
          <w:color w:val="000000" w:themeColor="text1"/>
          <w:sz w:val="24"/>
          <w:szCs w:val="24"/>
        </w:rPr>
        <w:t>nation</w:t>
      </w:r>
      <w:r w:rsidR="00F52A90" w:rsidRPr="00A71399">
        <w:rPr>
          <w:color w:val="000000" w:themeColor="text1"/>
          <w:sz w:val="24"/>
          <w:szCs w:val="24"/>
        </w:rPr>
        <w:t>s.</w:t>
      </w:r>
    </w:p>
    <w:p w14:paraId="084FD94F" w14:textId="4F06B202" w:rsidR="00784EE6" w:rsidRPr="00A71399" w:rsidRDefault="00784EE6" w:rsidP="00DB5CCA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71399">
        <w:rPr>
          <w:color w:val="000000" w:themeColor="text1"/>
          <w:sz w:val="24"/>
          <w:szCs w:val="24"/>
        </w:rPr>
        <w:t>A strong</w:t>
      </w:r>
      <w:r w:rsidR="00610838" w:rsidRPr="00A71399">
        <w:rPr>
          <w:color w:val="000000" w:themeColor="text1"/>
          <w:sz w:val="24"/>
          <w:szCs w:val="24"/>
        </w:rPr>
        <w:t>, well-funded military is ess</w:t>
      </w:r>
      <w:r w:rsidR="001C18FF" w:rsidRPr="00A71399">
        <w:rPr>
          <w:color w:val="000000" w:themeColor="text1"/>
          <w:sz w:val="24"/>
          <w:szCs w:val="24"/>
        </w:rPr>
        <w:t xml:space="preserve">ential tour safety and preservation </w:t>
      </w:r>
      <w:r w:rsidR="00A431A3" w:rsidRPr="00A71399">
        <w:rPr>
          <w:color w:val="000000" w:themeColor="text1"/>
          <w:sz w:val="24"/>
          <w:szCs w:val="24"/>
        </w:rPr>
        <w:t xml:space="preserve">as a </w:t>
      </w:r>
      <w:r w:rsidR="001C18FF" w:rsidRPr="00A71399">
        <w:rPr>
          <w:color w:val="000000" w:themeColor="text1"/>
          <w:sz w:val="24"/>
          <w:szCs w:val="24"/>
        </w:rPr>
        <w:t>people</w:t>
      </w:r>
      <w:r w:rsidR="00A431A3" w:rsidRPr="00A71399">
        <w:rPr>
          <w:color w:val="000000" w:themeColor="text1"/>
          <w:sz w:val="24"/>
          <w:szCs w:val="24"/>
        </w:rPr>
        <w:t xml:space="preserve"> and a nation.</w:t>
      </w:r>
    </w:p>
    <w:p w14:paraId="0C3089AD" w14:textId="0EFEEEEF" w:rsidR="00F52A90" w:rsidRPr="00A71399" w:rsidRDefault="006F2DA3" w:rsidP="00DB5CCA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71399">
        <w:rPr>
          <w:color w:val="000000" w:themeColor="text1"/>
          <w:sz w:val="24"/>
          <w:szCs w:val="24"/>
        </w:rPr>
        <w:t>In limiting the executive priv</w:t>
      </w:r>
      <w:r w:rsidR="009676B4" w:rsidRPr="00A71399">
        <w:rPr>
          <w:color w:val="000000" w:themeColor="text1"/>
          <w:sz w:val="24"/>
          <w:szCs w:val="24"/>
        </w:rPr>
        <w:t xml:space="preserve">ilege of committing U.S. </w:t>
      </w:r>
      <w:r w:rsidR="00477816" w:rsidRPr="00A71399">
        <w:rPr>
          <w:color w:val="000000" w:themeColor="text1"/>
          <w:sz w:val="24"/>
          <w:szCs w:val="24"/>
        </w:rPr>
        <w:t>m</w:t>
      </w:r>
      <w:r w:rsidR="009676B4" w:rsidRPr="00A71399">
        <w:rPr>
          <w:color w:val="000000" w:themeColor="text1"/>
          <w:sz w:val="24"/>
          <w:szCs w:val="24"/>
        </w:rPr>
        <w:t>ilitary</w:t>
      </w:r>
      <w:r w:rsidR="00477816" w:rsidRPr="00A71399">
        <w:rPr>
          <w:color w:val="000000" w:themeColor="text1"/>
          <w:sz w:val="24"/>
          <w:szCs w:val="24"/>
        </w:rPr>
        <w:t xml:space="preserve"> to peacekeeping or combat missions</w:t>
      </w:r>
      <w:r w:rsidR="00D21E74" w:rsidRPr="00A71399">
        <w:rPr>
          <w:color w:val="000000" w:themeColor="text1"/>
          <w:sz w:val="24"/>
          <w:szCs w:val="24"/>
        </w:rPr>
        <w:t>, absent a Congressional declaration of war, to a maximum duration of 180 days.</w:t>
      </w:r>
    </w:p>
    <w:p w14:paraId="474F8E31" w14:textId="7D05CD45" w:rsidR="00532F85" w:rsidRPr="00A71399" w:rsidRDefault="00532F85" w:rsidP="00DB5CCA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71399">
        <w:rPr>
          <w:color w:val="000000" w:themeColor="text1"/>
          <w:sz w:val="24"/>
          <w:szCs w:val="24"/>
        </w:rPr>
        <w:t xml:space="preserve">There shall be no sale, or </w:t>
      </w:r>
      <w:r w:rsidR="004E4E10" w:rsidRPr="00A71399">
        <w:rPr>
          <w:color w:val="000000" w:themeColor="text1"/>
          <w:sz w:val="24"/>
          <w:szCs w:val="24"/>
        </w:rPr>
        <w:t>management contra</w:t>
      </w:r>
      <w:r w:rsidR="00CD5E6E" w:rsidRPr="00A71399">
        <w:rPr>
          <w:color w:val="000000" w:themeColor="text1"/>
          <w:sz w:val="24"/>
          <w:szCs w:val="24"/>
        </w:rPr>
        <w:t>ct</w:t>
      </w:r>
      <w:r w:rsidR="004E4E10" w:rsidRPr="00A71399">
        <w:rPr>
          <w:color w:val="000000" w:themeColor="text1"/>
          <w:sz w:val="24"/>
          <w:szCs w:val="24"/>
        </w:rPr>
        <w:t xml:space="preserve"> of any U.S. ports or infra</w:t>
      </w:r>
      <w:r w:rsidR="00A22A6A" w:rsidRPr="00A71399">
        <w:rPr>
          <w:color w:val="000000" w:themeColor="text1"/>
          <w:sz w:val="24"/>
          <w:szCs w:val="24"/>
        </w:rPr>
        <w:t>structure by foreign based companies</w:t>
      </w:r>
      <w:r w:rsidR="008B1DF4" w:rsidRPr="00A71399">
        <w:rPr>
          <w:color w:val="000000" w:themeColor="text1"/>
          <w:sz w:val="24"/>
          <w:szCs w:val="24"/>
        </w:rPr>
        <w:t xml:space="preserve"> or countries.</w:t>
      </w:r>
    </w:p>
    <w:p w14:paraId="4BCAB69D" w14:textId="1F105BE7" w:rsidR="00CD5E6E" w:rsidRPr="000C2487" w:rsidRDefault="00CD5E6E">
      <w:pPr>
        <w:rPr>
          <w:b/>
          <w:bCs/>
          <w:color w:val="000000" w:themeColor="text1"/>
          <w:sz w:val="28"/>
          <w:szCs w:val="28"/>
        </w:rPr>
      </w:pPr>
      <w:r w:rsidRPr="000C2487">
        <w:rPr>
          <w:b/>
          <w:bCs/>
          <w:color w:val="000000" w:themeColor="text1"/>
          <w:sz w:val="28"/>
          <w:szCs w:val="28"/>
        </w:rPr>
        <w:t>We oppose;</w:t>
      </w:r>
    </w:p>
    <w:p w14:paraId="025AF28E" w14:textId="77777777" w:rsidR="003A3A7A" w:rsidRPr="00A71399" w:rsidRDefault="004B2531" w:rsidP="00DB5CC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A71399">
        <w:rPr>
          <w:color w:val="000000" w:themeColor="text1"/>
          <w:sz w:val="24"/>
          <w:szCs w:val="24"/>
        </w:rPr>
        <w:t xml:space="preserve">All treaties </w:t>
      </w:r>
      <w:r w:rsidR="00674992" w:rsidRPr="00A71399">
        <w:rPr>
          <w:color w:val="000000" w:themeColor="text1"/>
          <w:sz w:val="24"/>
          <w:szCs w:val="24"/>
        </w:rPr>
        <w:t>and executive pol</w:t>
      </w:r>
      <w:r w:rsidR="00A93F7B" w:rsidRPr="00A71399">
        <w:rPr>
          <w:color w:val="000000" w:themeColor="text1"/>
          <w:sz w:val="24"/>
          <w:szCs w:val="24"/>
        </w:rPr>
        <w:t>i</w:t>
      </w:r>
      <w:r w:rsidR="00674992" w:rsidRPr="00A71399">
        <w:rPr>
          <w:color w:val="000000" w:themeColor="text1"/>
          <w:sz w:val="24"/>
          <w:szCs w:val="24"/>
        </w:rPr>
        <w:t>cies</w:t>
      </w:r>
      <w:r w:rsidR="00A93F7B" w:rsidRPr="00A71399">
        <w:rPr>
          <w:color w:val="000000" w:themeColor="text1"/>
          <w:sz w:val="24"/>
          <w:szCs w:val="24"/>
        </w:rPr>
        <w:t xml:space="preserve"> that compromise American </w:t>
      </w:r>
      <w:r w:rsidR="00F400F5" w:rsidRPr="00A71399">
        <w:rPr>
          <w:color w:val="000000" w:themeColor="text1"/>
          <w:sz w:val="24"/>
          <w:szCs w:val="24"/>
        </w:rPr>
        <w:t>sovereignty as defined in the U. S. Constitution and Bill of Rights.</w:t>
      </w:r>
      <w:r w:rsidR="00A32BFF" w:rsidRPr="00A71399">
        <w:rPr>
          <w:color w:val="000000" w:themeColor="text1"/>
          <w:sz w:val="24"/>
          <w:szCs w:val="24"/>
        </w:rPr>
        <w:t xml:space="preserve"> </w:t>
      </w:r>
    </w:p>
    <w:p w14:paraId="56C6E88E" w14:textId="001B3C31" w:rsidR="00CD5E6E" w:rsidRPr="00A71399" w:rsidRDefault="004963AE" w:rsidP="00DB5CC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A71399">
        <w:rPr>
          <w:color w:val="000000" w:themeColor="text1"/>
          <w:sz w:val="24"/>
          <w:szCs w:val="24"/>
        </w:rPr>
        <w:t>Any attempt</w:t>
      </w:r>
      <w:r w:rsidR="00DB5CCA" w:rsidRPr="00A71399">
        <w:rPr>
          <w:color w:val="000000" w:themeColor="text1"/>
          <w:sz w:val="24"/>
          <w:szCs w:val="24"/>
        </w:rPr>
        <w:t xml:space="preserve"> to </w:t>
      </w:r>
      <w:r w:rsidR="00A32BFF" w:rsidRPr="00A71399">
        <w:rPr>
          <w:color w:val="000000" w:themeColor="text1"/>
          <w:sz w:val="24"/>
          <w:szCs w:val="24"/>
        </w:rPr>
        <w:t>subordinate</w:t>
      </w:r>
      <w:r w:rsidR="003A3A7A" w:rsidRPr="00A71399">
        <w:rPr>
          <w:color w:val="000000" w:themeColor="text1"/>
          <w:sz w:val="24"/>
          <w:szCs w:val="24"/>
        </w:rPr>
        <w:t xml:space="preserve"> </w:t>
      </w:r>
      <w:r w:rsidR="00DB5CCA" w:rsidRPr="00A71399">
        <w:rPr>
          <w:color w:val="000000" w:themeColor="text1"/>
          <w:sz w:val="24"/>
          <w:szCs w:val="24"/>
        </w:rPr>
        <w:t xml:space="preserve">the United States </w:t>
      </w:r>
      <w:r w:rsidR="003A3A7A" w:rsidRPr="00A71399">
        <w:rPr>
          <w:color w:val="000000" w:themeColor="text1"/>
          <w:sz w:val="24"/>
          <w:szCs w:val="24"/>
        </w:rPr>
        <w:t>to the interest of any foreign nation or international body.</w:t>
      </w:r>
    </w:p>
    <w:p w14:paraId="28D00578" w14:textId="77777777" w:rsidR="002E48F3" w:rsidRPr="00734A42" w:rsidRDefault="002E48F3">
      <w:pPr>
        <w:rPr>
          <w:b/>
          <w:bCs/>
          <w:sz w:val="24"/>
          <w:szCs w:val="24"/>
        </w:rPr>
      </w:pPr>
    </w:p>
    <w:sectPr w:rsidR="002E48F3" w:rsidRPr="00734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34D6C"/>
    <w:multiLevelType w:val="hybridMultilevel"/>
    <w:tmpl w:val="DD660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B6EB3"/>
    <w:multiLevelType w:val="hybridMultilevel"/>
    <w:tmpl w:val="13726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820A6"/>
    <w:multiLevelType w:val="hybridMultilevel"/>
    <w:tmpl w:val="6090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2324">
    <w:abstractNumId w:val="0"/>
  </w:num>
  <w:num w:numId="2" w16cid:durableId="1469980579">
    <w:abstractNumId w:val="1"/>
  </w:num>
  <w:num w:numId="3" w16cid:durableId="619801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2"/>
    <w:rsid w:val="000C2487"/>
    <w:rsid w:val="00152940"/>
    <w:rsid w:val="00165028"/>
    <w:rsid w:val="001C18FF"/>
    <w:rsid w:val="002E48F3"/>
    <w:rsid w:val="003A3A7A"/>
    <w:rsid w:val="00477816"/>
    <w:rsid w:val="004963AE"/>
    <w:rsid w:val="004B2531"/>
    <w:rsid w:val="004E4E10"/>
    <w:rsid w:val="00532F85"/>
    <w:rsid w:val="00540766"/>
    <w:rsid w:val="00566F10"/>
    <w:rsid w:val="00610838"/>
    <w:rsid w:val="0061659A"/>
    <w:rsid w:val="00674992"/>
    <w:rsid w:val="006F2DA3"/>
    <w:rsid w:val="00700B88"/>
    <w:rsid w:val="00710161"/>
    <w:rsid w:val="00734A42"/>
    <w:rsid w:val="00784EE6"/>
    <w:rsid w:val="008A60FD"/>
    <w:rsid w:val="008B1DF4"/>
    <w:rsid w:val="008D2630"/>
    <w:rsid w:val="009676B4"/>
    <w:rsid w:val="009E634B"/>
    <w:rsid w:val="00A22A6A"/>
    <w:rsid w:val="00A25D64"/>
    <w:rsid w:val="00A32BFF"/>
    <w:rsid w:val="00A431A3"/>
    <w:rsid w:val="00A71399"/>
    <w:rsid w:val="00A93F7B"/>
    <w:rsid w:val="00AD3779"/>
    <w:rsid w:val="00AF752D"/>
    <w:rsid w:val="00BD0C6D"/>
    <w:rsid w:val="00BD0ED5"/>
    <w:rsid w:val="00C70667"/>
    <w:rsid w:val="00CB7792"/>
    <w:rsid w:val="00CD5E6E"/>
    <w:rsid w:val="00CE60F4"/>
    <w:rsid w:val="00D21E74"/>
    <w:rsid w:val="00D70B63"/>
    <w:rsid w:val="00DB5CCA"/>
    <w:rsid w:val="00E17E66"/>
    <w:rsid w:val="00E33618"/>
    <w:rsid w:val="00E549CD"/>
    <w:rsid w:val="00E675FE"/>
    <w:rsid w:val="00E955CF"/>
    <w:rsid w:val="00F400F5"/>
    <w:rsid w:val="00F5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DAB8"/>
  <w15:chartTrackingRefBased/>
  <w15:docId w15:val="{3D57881C-3894-4183-9178-902E8A01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5</cp:revision>
  <dcterms:created xsi:type="dcterms:W3CDTF">2024-03-25T00:03:00Z</dcterms:created>
  <dcterms:modified xsi:type="dcterms:W3CDTF">2024-03-26T03:54:00Z</dcterms:modified>
</cp:coreProperties>
</file>